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FC6" w:rsidRDefault="00021D70">
      <w:r>
        <w:t xml:space="preserve">                              </w:t>
      </w:r>
    </w:p>
    <w:p w:rsidR="00337FC6" w:rsidRDefault="00E27505">
      <w:r>
        <w:t xml:space="preserve">  </w:t>
      </w:r>
    </w:p>
    <w:p w:rsidR="00F555AB" w:rsidRDefault="00F555AB" w:rsidP="00F555AB">
      <w:pPr>
        <w:tabs>
          <w:tab w:val="left" w:pos="1530"/>
        </w:tabs>
        <w:jc w:val="center"/>
        <w:rPr>
          <w:rFonts w:ascii="Times New Roman" w:hAnsi="Times New Roman" w:cs="Times New Roman"/>
          <w:b/>
          <w:sz w:val="32"/>
          <w:szCs w:val="32"/>
        </w:rPr>
      </w:pPr>
      <w:r>
        <w:rPr>
          <w:rFonts w:ascii="Times New Roman" w:hAnsi="Times New Roman" w:cs="Times New Roman"/>
          <w:b/>
          <w:sz w:val="32"/>
          <w:szCs w:val="32"/>
        </w:rPr>
        <w:t>PAPER PRESENTAION</w:t>
      </w:r>
    </w:p>
    <w:p w:rsidR="00F555AB" w:rsidRDefault="00F555AB" w:rsidP="00F555AB">
      <w:pPr>
        <w:tabs>
          <w:tab w:val="left" w:pos="1530"/>
        </w:tabs>
        <w:jc w:val="center"/>
        <w:rPr>
          <w:rFonts w:ascii="Times New Roman" w:hAnsi="Times New Roman" w:cs="Times New Roman"/>
          <w:b/>
          <w:sz w:val="32"/>
          <w:szCs w:val="32"/>
        </w:rPr>
      </w:pPr>
    </w:p>
    <w:p w:rsidR="00F555AB" w:rsidRPr="00F555AB" w:rsidRDefault="00F555AB" w:rsidP="00F555AB">
      <w:pPr>
        <w:tabs>
          <w:tab w:val="left" w:pos="1530"/>
        </w:tabs>
        <w:jc w:val="center"/>
        <w:rPr>
          <w:rFonts w:ascii="Times New Roman" w:hAnsi="Times New Roman" w:cs="Times New Roman"/>
          <w:b/>
          <w:sz w:val="32"/>
          <w:szCs w:val="32"/>
        </w:rPr>
      </w:pPr>
      <w:r>
        <w:rPr>
          <w:rFonts w:ascii="Times New Roman" w:hAnsi="Times New Roman" w:cs="Times New Roman"/>
          <w:b/>
          <w:sz w:val="32"/>
          <w:szCs w:val="32"/>
        </w:rPr>
        <w:t>ON</w:t>
      </w:r>
    </w:p>
    <w:p w:rsidR="00F555AB" w:rsidRDefault="00F555AB" w:rsidP="00F555AB">
      <w:pPr>
        <w:jc w:val="center"/>
      </w:pPr>
    </w:p>
    <w:p w:rsidR="00337FC6" w:rsidRDefault="00E27505" w:rsidP="00F555AB">
      <w:pPr>
        <w:jc w:val="center"/>
        <w:rPr>
          <w:rFonts w:ascii="Times New Roman" w:hAnsi="Times New Roman" w:cs="Times New Roman"/>
          <w:b/>
          <w:sz w:val="32"/>
          <w:szCs w:val="32"/>
        </w:rPr>
      </w:pPr>
      <w:r>
        <w:rPr>
          <w:rFonts w:ascii="Times New Roman" w:hAnsi="Times New Roman" w:cs="Times New Roman"/>
          <w:b/>
          <w:sz w:val="32"/>
          <w:szCs w:val="32"/>
        </w:rPr>
        <w:t>EMERGING MARKETING TRENDS</w:t>
      </w:r>
    </w:p>
    <w:p w:rsidR="00E27505" w:rsidRDefault="00E27505" w:rsidP="00F555AB">
      <w:pPr>
        <w:tabs>
          <w:tab w:val="left" w:pos="3180"/>
        </w:tabs>
        <w:rPr>
          <w:rFonts w:ascii="Times New Roman" w:hAnsi="Times New Roman" w:cs="Times New Roman"/>
          <w:b/>
          <w:sz w:val="32"/>
          <w:szCs w:val="32"/>
        </w:rPr>
      </w:pPr>
    </w:p>
    <w:p w:rsidR="00E27505" w:rsidRDefault="00E27505">
      <w:pPr>
        <w:rPr>
          <w:rFonts w:ascii="Times New Roman" w:hAnsi="Times New Roman" w:cs="Times New Roman"/>
          <w:b/>
          <w:sz w:val="32"/>
          <w:szCs w:val="32"/>
        </w:rPr>
      </w:pPr>
    </w:p>
    <w:p w:rsidR="00E27505" w:rsidRDefault="00E27505" w:rsidP="00F555AB">
      <w:pPr>
        <w:tabs>
          <w:tab w:val="left" w:pos="3600"/>
        </w:tabs>
        <w:jc w:val="center"/>
        <w:rPr>
          <w:rFonts w:ascii="Times New Roman" w:hAnsi="Times New Roman" w:cs="Times New Roman"/>
          <w:b/>
          <w:sz w:val="28"/>
          <w:szCs w:val="28"/>
        </w:rPr>
      </w:pPr>
      <w:r w:rsidRPr="00E27505">
        <w:rPr>
          <w:rFonts w:ascii="Times New Roman" w:hAnsi="Times New Roman" w:cs="Times New Roman"/>
          <w:b/>
          <w:sz w:val="28"/>
          <w:szCs w:val="28"/>
        </w:rPr>
        <w:t>BY</w:t>
      </w:r>
    </w:p>
    <w:p w:rsidR="00E27505" w:rsidRDefault="00E27505" w:rsidP="00E27505">
      <w:pPr>
        <w:tabs>
          <w:tab w:val="left" w:pos="3600"/>
        </w:tabs>
        <w:rPr>
          <w:rFonts w:ascii="Times New Roman" w:hAnsi="Times New Roman" w:cs="Times New Roman"/>
          <w:b/>
          <w:sz w:val="28"/>
          <w:szCs w:val="28"/>
        </w:rPr>
      </w:pPr>
    </w:p>
    <w:p w:rsidR="00535426" w:rsidRDefault="00535426" w:rsidP="00E27505">
      <w:pPr>
        <w:tabs>
          <w:tab w:val="left" w:pos="3600"/>
        </w:tabs>
        <w:rPr>
          <w:rFonts w:ascii="Times New Roman" w:hAnsi="Times New Roman" w:cs="Times New Roman"/>
          <w:b/>
          <w:sz w:val="28"/>
          <w:szCs w:val="28"/>
        </w:rPr>
      </w:pPr>
      <w:bookmarkStart w:id="0" w:name="_GoBack"/>
      <w:bookmarkEnd w:id="0"/>
    </w:p>
    <w:p w:rsidR="00535426" w:rsidRDefault="00535426" w:rsidP="00E27505">
      <w:pPr>
        <w:tabs>
          <w:tab w:val="left" w:pos="3600"/>
        </w:tabs>
        <w:rPr>
          <w:rFonts w:ascii="Times New Roman" w:hAnsi="Times New Roman" w:cs="Times New Roman"/>
          <w:b/>
          <w:sz w:val="28"/>
          <w:szCs w:val="28"/>
        </w:rPr>
      </w:pPr>
    </w:p>
    <w:p w:rsidR="00535426" w:rsidRDefault="00535426" w:rsidP="00E27505">
      <w:pPr>
        <w:tabs>
          <w:tab w:val="left" w:pos="3600"/>
        </w:tabs>
        <w:rPr>
          <w:rFonts w:ascii="Times New Roman" w:hAnsi="Times New Roman" w:cs="Times New Roman"/>
          <w:b/>
          <w:sz w:val="28"/>
          <w:szCs w:val="28"/>
        </w:rPr>
      </w:pPr>
    </w:p>
    <w:p w:rsidR="00E27505" w:rsidRDefault="00535426" w:rsidP="00535426">
      <w:pPr>
        <w:tabs>
          <w:tab w:val="left" w:pos="3600"/>
        </w:tabs>
        <w:rPr>
          <w:rFonts w:ascii="Times New Roman" w:hAnsi="Times New Roman" w:cs="Times New Roman"/>
          <w:b/>
          <w:sz w:val="24"/>
          <w:szCs w:val="24"/>
        </w:rPr>
      </w:pPr>
      <w:proofErr w:type="gramStart"/>
      <w:r>
        <w:rPr>
          <w:rFonts w:ascii="Times New Roman" w:hAnsi="Times New Roman" w:cs="Times New Roman"/>
          <w:b/>
          <w:sz w:val="24"/>
          <w:szCs w:val="24"/>
        </w:rPr>
        <w:t>B</w:t>
      </w:r>
      <w:r w:rsidR="00E27505" w:rsidRPr="00E27505">
        <w:rPr>
          <w:rFonts w:ascii="Times New Roman" w:hAnsi="Times New Roman" w:cs="Times New Roman"/>
          <w:b/>
          <w:sz w:val="24"/>
          <w:szCs w:val="24"/>
        </w:rPr>
        <w:t>.ROJA</w:t>
      </w:r>
      <w:proofErr w:type="gramEnd"/>
      <w:r>
        <w:rPr>
          <w:rFonts w:ascii="Times New Roman" w:hAnsi="Times New Roman" w:cs="Times New Roman"/>
          <w:b/>
          <w:sz w:val="24"/>
          <w:szCs w:val="24"/>
        </w:rPr>
        <w:t xml:space="preserve">                                                                                                FAIZA BASITH</w:t>
      </w:r>
    </w:p>
    <w:p w:rsidR="00F555AB" w:rsidRDefault="00535426" w:rsidP="00F555AB">
      <w:pPr>
        <w:tabs>
          <w:tab w:val="left" w:pos="3600"/>
        </w:tabs>
        <w:rPr>
          <w:rFonts w:ascii="Times New Roman" w:hAnsi="Times New Roman" w:cs="Times New Roman"/>
          <w:b/>
          <w:sz w:val="24"/>
          <w:szCs w:val="24"/>
        </w:rPr>
      </w:pPr>
      <w:r>
        <w:rPr>
          <w:rFonts w:ascii="Times New Roman" w:hAnsi="Times New Roman" w:cs="Times New Roman"/>
          <w:b/>
          <w:sz w:val="24"/>
          <w:szCs w:val="24"/>
        </w:rPr>
        <w:t>Contact No: 888659523</w:t>
      </w:r>
      <w:r w:rsidR="00F555AB">
        <w:rPr>
          <w:rFonts w:ascii="Times New Roman" w:hAnsi="Times New Roman" w:cs="Times New Roman"/>
          <w:b/>
          <w:sz w:val="24"/>
          <w:szCs w:val="24"/>
        </w:rPr>
        <w:t>6</w:t>
      </w:r>
      <w:r>
        <w:rPr>
          <w:rFonts w:ascii="Times New Roman" w:hAnsi="Times New Roman" w:cs="Times New Roman"/>
          <w:b/>
          <w:sz w:val="24"/>
          <w:szCs w:val="24"/>
        </w:rPr>
        <w:t xml:space="preserve">                                                  </w:t>
      </w:r>
      <w:r w:rsidR="00F555AB">
        <w:rPr>
          <w:rFonts w:ascii="Times New Roman" w:hAnsi="Times New Roman" w:cs="Times New Roman"/>
          <w:b/>
          <w:sz w:val="24"/>
          <w:szCs w:val="24"/>
        </w:rPr>
        <w:t xml:space="preserve">        </w:t>
      </w:r>
      <w:r>
        <w:rPr>
          <w:rFonts w:ascii="Times New Roman" w:hAnsi="Times New Roman" w:cs="Times New Roman"/>
          <w:b/>
          <w:sz w:val="24"/>
          <w:szCs w:val="24"/>
        </w:rPr>
        <w:t>Contact No:7386950648</w:t>
      </w:r>
    </w:p>
    <w:p w:rsidR="00535426" w:rsidRPr="00E27505" w:rsidRDefault="00535426" w:rsidP="00F555AB">
      <w:pPr>
        <w:tabs>
          <w:tab w:val="left" w:pos="3600"/>
        </w:tabs>
        <w:rPr>
          <w:rFonts w:ascii="Times New Roman" w:hAnsi="Times New Roman" w:cs="Times New Roman"/>
          <w:b/>
          <w:sz w:val="24"/>
          <w:szCs w:val="24"/>
        </w:rPr>
      </w:pPr>
      <w:hyperlink r:id="rId6" w:history="1">
        <w:r w:rsidRPr="00DB1A27">
          <w:rPr>
            <w:rStyle w:val="Hyperlink"/>
            <w:rFonts w:ascii="Times New Roman" w:hAnsi="Times New Roman" w:cs="Times New Roman"/>
            <w:b/>
            <w:sz w:val="24"/>
            <w:szCs w:val="24"/>
          </w:rPr>
          <w:t>bichalaroja@gmail.com</w:t>
        </w:r>
      </w:hyperlink>
      <w:r>
        <w:rPr>
          <w:rFonts w:ascii="Times New Roman" w:hAnsi="Times New Roman" w:cs="Times New Roman"/>
          <w:b/>
          <w:sz w:val="24"/>
          <w:szCs w:val="24"/>
        </w:rPr>
        <w:t xml:space="preserve"> </w:t>
      </w:r>
      <w:r w:rsidR="00F555AB">
        <w:rPr>
          <w:rFonts w:ascii="Times New Roman" w:hAnsi="Times New Roman" w:cs="Times New Roman"/>
          <w:b/>
          <w:sz w:val="24"/>
          <w:szCs w:val="24"/>
        </w:rPr>
        <w:t xml:space="preserve">                                                         faizabasith1@gmail.com</w:t>
      </w:r>
      <w:r>
        <w:rPr>
          <w:rFonts w:ascii="Times New Roman" w:hAnsi="Times New Roman" w:cs="Times New Roman"/>
          <w:b/>
          <w:sz w:val="24"/>
          <w:szCs w:val="24"/>
        </w:rPr>
        <w:t xml:space="preserve"> </w:t>
      </w:r>
      <w:r w:rsidR="00F555AB">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535426" w:rsidRDefault="00535426" w:rsidP="00535426">
      <w:pPr>
        <w:tabs>
          <w:tab w:val="left" w:pos="3600"/>
        </w:tabs>
        <w:jc w:val="center"/>
        <w:rPr>
          <w:rFonts w:ascii="Times New Roman" w:hAnsi="Times New Roman" w:cs="Times New Roman"/>
          <w:b/>
          <w:sz w:val="24"/>
          <w:szCs w:val="24"/>
        </w:rPr>
      </w:pPr>
    </w:p>
    <w:p w:rsidR="00535426" w:rsidRDefault="00535426" w:rsidP="00535426">
      <w:pPr>
        <w:tabs>
          <w:tab w:val="left" w:pos="3600"/>
        </w:tabs>
        <w:jc w:val="center"/>
        <w:rPr>
          <w:rFonts w:ascii="Times New Roman" w:hAnsi="Times New Roman" w:cs="Times New Roman"/>
          <w:b/>
          <w:sz w:val="24"/>
          <w:szCs w:val="24"/>
        </w:rPr>
      </w:pPr>
    </w:p>
    <w:p w:rsidR="00E27505" w:rsidRPr="00E27505" w:rsidRDefault="00535426" w:rsidP="00535426">
      <w:pPr>
        <w:tabs>
          <w:tab w:val="left" w:pos="3600"/>
        </w:tabs>
        <w:jc w:val="center"/>
        <w:rPr>
          <w:rFonts w:ascii="Times New Roman" w:hAnsi="Times New Roman" w:cs="Times New Roman"/>
          <w:b/>
          <w:sz w:val="24"/>
          <w:szCs w:val="24"/>
        </w:rPr>
      </w:pPr>
      <w:r>
        <w:rPr>
          <w:rFonts w:ascii="Times New Roman" w:hAnsi="Times New Roman" w:cs="Times New Roman"/>
          <w:b/>
          <w:sz w:val="24"/>
          <w:szCs w:val="24"/>
        </w:rPr>
        <w:t>MASTER OF BUSINESS ADMINISTRATION</w:t>
      </w:r>
    </w:p>
    <w:p w:rsidR="00E27505" w:rsidRPr="00E27505" w:rsidRDefault="00E27505" w:rsidP="00535426">
      <w:pPr>
        <w:jc w:val="center"/>
        <w:rPr>
          <w:rFonts w:ascii="Times New Roman" w:hAnsi="Times New Roman" w:cs="Times New Roman"/>
          <w:b/>
          <w:sz w:val="24"/>
          <w:szCs w:val="24"/>
        </w:rPr>
      </w:pPr>
      <w:r w:rsidRPr="00E27505">
        <w:rPr>
          <w:rFonts w:ascii="Times New Roman" w:hAnsi="Times New Roman" w:cs="Times New Roman"/>
          <w:b/>
          <w:sz w:val="24"/>
          <w:szCs w:val="24"/>
        </w:rPr>
        <w:t>UNIVERSITY COLLEGE PALAMURU UNIVERSITY</w:t>
      </w:r>
    </w:p>
    <w:p w:rsidR="00E27505" w:rsidRDefault="00E27505">
      <w:pPr>
        <w:rPr>
          <w:rFonts w:ascii="Times New Roman" w:hAnsi="Times New Roman" w:cs="Times New Roman"/>
          <w:b/>
          <w:sz w:val="32"/>
          <w:szCs w:val="32"/>
        </w:rPr>
      </w:pPr>
    </w:p>
    <w:p w:rsidR="00535426" w:rsidRDefault="00535426">
      <w:pPr>
        <w:rPr>
          <w:rFonts w:ascii="Times New Roman" w:hAnsi="Times New Roman" w:cs="Times New Roman"/>
          <w:b/>
          <w:sz w:val="32"/>
          <w:szCs w:val="32"/>
        </w:rPr>
      </w:pPr>
    </w:p>
    <w:p w:rsidR="00E27505" w:rsidRPr="00E27505" w:rsidRDefault="00E27505">
      <w:pPr>
        <w:rPr>
          <w:rFonts w:ascii="Times New Roman" w:hAnsi="Times New Roman" w:cs="Times New Roman"/>
          <w:b/>
          <w:sz w:val="32"/>
          <w:szCs w:val="32"/>
        </w:rPr>
      </w:pPr>
      <w:r>
        <w:rPr>
          <w:rFonts w:ascii="Times New Roman" w:hAnsi="Times New Roman" w:cs="Times New Roman"/>
          <w:b/>
          <w:sz w:val="32"/>
          <w:szCs w:val="32"/>
        </w:rPr>
        <w:t xml:space="preserve">                                       </w:t>
      </w:r>
    </w:p>
    <w:p w:rsidR="00337FC6" w:rsidRDefault="00337FC6"/>
    <w:p w:rsidR="00337FC6" w:rsidRDefault="00337FC6"/>
    <w:p w:rsidR="00337FC6" w:rsidRDefault="00337FC6"/>
    <w:p w:rsidR="00337FC6" w:rsidRDefault="00337FC6"/>
    <w:p w:rsidR="00337FC6" w:rsidRDefault="00337FC6"/>
    <w:p w:rsidR="00337FC6" w:rsidRDefault="00337FC6"/>
    <w:p w:rsidR="00337FC6" w:rsidRDefault="00337FC6"/>
    <w:p w:rsidR="006D66FB" w:rsidRDefault="00337FC6">
      <w:pPr>
        <w:rPr>
          <w:rFonts w:ascii="Times New Roman" w:hAnsi="Times New Roman" w:cs="Times New Roman"/>
          <w:b/>
          <w:sz w:val="32"/>
          <w:szCs w:val="32"/>
          <w:u w:val="single"/>
        </w:rPr>
      </w:pPr>
      <w:r>
        <w:t xml:space="preserve">                        </w:t>
      </w:r>
      <w:r w:rsidR="00021D70">
        <w:t xml:space="preserve">     </w:t>
      </w:r>
      <w:r w:rsidR="00021D70">
        <w:rPr>
          <w:rFonts w:ascii="Times New Roman" w:hAnsi="Times New Roman" w:cs="Times New Roman"/>
          <w:b/>
          <w:sz w:val="32"/>
          <w:szCs w:val="32"/>
          <w:u w:val="single"/>
        </w:rPr>
        <w:t>EMERGING MARKETING TRENDS</w:t>
      </w:r>
    </w:p>
    <w:p w:rsidR="00021D70" w:rsidRDefault="00021D70">
      <w:pPr>
        <w:rPr>
          <w:rFonts w:ascii="Times New Roman" w:hAnsi="Times New Roman" w:cs="Times New Roman"/>
          <w:b/>
          <w:sz w:val="32"/>
          <w:szCs w:val="32"/>
          <w:u w:val="single"/>
        </w:rPr>
      </w:pPr>
    </w:p>
    <w:p w:rsidR="00C4083F" w:rsidRPr="00C4083F" w:rsidRDefault="00C4083F" w:rsidP="00C4083F">
      <w:pPr>
        <w:shd w:val="clear" w:color="auto" w:fill="FFFFFF"/>
        <w:spacing w:line="360" w:lineRule="auto"/>
        <w:jc w:val="both"/>
        <w:rPr>
          <w:rFonts w:ascii="Times New Roman" w:eastAsia="Times New Roman" w:hAnsi="Times New Roman" w:cs="Times New Roman"/>
          <w:b/>
          <w:color w:val="000000" w:themeColor="text1"/>
          <w:sz w:val="24"/>
          <w:szCs w:val="24"/>
        </w:rPr>
      </w:pPr>
      <w:r w:rsidRPr="00C4083F">
        <w:rPr>
          <w:rFonts w:ascii="Times New Roman" w:eastAsia="Times New Roman" w:hAnsi="Times New Roman" w:cs="Times New Roman"/>
          <w:b/>
          <w:color w:val="000000" w:themeColor="text1"/>
          <w:sz w:val="24"/>
          <w:szCs w:val="24"/>
        </w:rPr>
        <w:t>Access the </w:t>
      </w:r>
      <w:hyperlink r:id="rId7" w:tgtFrame="_blank" w:history="1">
        <w:r w:rsidRPr="00C4083F">
          <w:rPr>
            <w:rStyle w:val="Hyperlink"/>
            <w:rFonts w:ascii="Times New Roman" w:eastAsia="Times New Roman" w:hAnsi="Times New Roman" w:cs="Times New Roman"/>
            <w:b/>
            <w:color w:val="000000" w:themeColor="text1"/>
            <w:sz w:val="24"/>
            <w:szCs w:val="24"/>
            <w:u w:val="none"/>
          </w:rPr>
          <w:t>9 Digital Marketing Megatrends 2018</w:t>
        </w:r>
      </w:hyperlink>
    </w:p>
    <w:p w:rsidR="00C4083F" w:rsidRDefault="00C4083F" w:rsidP="00C4083F">
      <w:pPr>
        <w:shd w:val="clear" w:color="auto" w:fill="FFFFFF"/>
        <w:spacing w:after="300" w:line="360" w:lineRule="auto"/>
        <w:jc w:val="both"/>
        <w:rPr>
          <w:rFonts w:ascii="Times New Roman" w:eastAsia="Times New Roman" w:hAnsi="Times New Roman" w:cs="Times New Roman"/>
          <w:color w:val="000000" w:themeColor="text1"/>
          <w:sz w:val="24"/>
          <w:szCs w:val="24"/>
        </w:rPr>
      </w:pPr>
      <w:r w:rsidRPr="00C4083F">
        <w:rPr>
          <w:rFonts w:ascii="Times New Roman" w:eastAsia="Times New Roman" w:hAnsi="Times New Roman" w:cs="Times New Roman"/>
          <w:color w:val="000000" w:themeColor="text1"/>
          <w:sz w:val="24"/>
          <w:szCs w:val="24"/>
        </w:rPr>
        <w:t>Looking forward, in this article, I'm going to review 10 new trends which I believe, based on my experience consulting and training, are relevant for marketers across businesses of a range of sizes. But, first, I'm interested to know what you think will be important to you and your business in 2018.</w:t>
      </w:r>
    </w:p>
    <w:p w:rsidR="00C4083F" w:rsidRPr="00C4083F" w:rsidRDefault="00C4083F" w:rsidP="00C4083F">
      <w:pPr>
        <w:shd w:val="clear" w:color="auto" w:fill="FFFFFF"/>
        <w:spacing w:before="300" w:after="0" w:line="360" w:lineRule="auto"/>
        <w:jc w:val="both"/>
        <w:outlineLvl w:val="2"/>
        <w:rPr>
          <w:rFonts w:ascii="Times New Roman" w:eastAsia="Times New Roman" w:hAnsi="Times New Roman" w:cs="Times New Roman"/>
          <w:b/>
          <w:bCs/>
          <w:color w:val="000000" w:themeColor="text1"/>
          <w:sz w:val="24"/>
          <w:szCs w:val="24"/>
        </w:rPr>
      </w:pPr>
      <w:r w:rsidRPr="00C4083F">
        <w:rPr>
          <w:rFonts w:ascii="Times New Roman" w:eastAsia="Times New Roman" w:hAnsi="Times New Roman" w:cs="Times New Roman"/>
          <w:b/>
          <w:bCs/>
          <w:color w:val="000000" w:themeColor="text1"/>
          <w:sz w:val="24"/>
          <w:szCs w:val="24"/>
        </w:rPr>
        <w:t>The ten marketing trends to act on in 2018</w:t>
      </w:r>
    </w:p>
    <w:p w:rsidR="00C4083F" w:rsidRPr="00C4083F" w:rsidRDefault="00C4083F" w:rsidP="00C4083F">
      <w:pPr>
        <w:shd w:val="clear" w:color="auto" w:fill="FFFFFF"/>
        <w:spacing w:after="300" w:line="360" w:lineRule="auto"/>
        <w:jc w:val="both"/>
        <w:rPr>
          <w:rFonts w:ascii="Times New Roman" w:eastAsia="Times New Roman" w:hAnsi="Times New Roman" w:cs="Times New Roman"/>
          <w:color w:val="000000" w:themeColor="text1"/>
          <w:sz w:val="24"/>
          <w:szCs w:val="24"/>
        </w:rPr>
      </w:pPr>
      <w:r w:rsidRPr="00C4083F">
        <w:rPr>
          <w:rFonts w:ascii="Times New Roman" w:eastAsia="Times New Roman" w:hAnsi="Times New Roman" w:cs="Times New Roman"/>
          <w:color w:val="000000" w:themeColor="text1"/>
          <w:sz w:val="24"/>
          <w:szCs w:val="24"/>
        </w:rPr>
        <w:t>If you look at the 14 themes that we covered last year, none of these top-level marketing techniques are especially new, so it's difficult to describe them as new trends or innovations. However, techniques like Big Data and analytics, Content Marketing and Email/Marketing Automation have continued to grow in importance and will be used by many businesses.</w:t>
      </w:r>
    </w:p>
    <w:p w:rsidR="00C4083F" w:rsidRPr="00C4083F" w:rsidRDefault="00C4083F" w:rsidP="00C4083F">
      <w:pPr>
        <w:shd w:val="clear" w:color="auto" w:fill="FFFFFF"/>
        <w:spacing w:after="300" w:line="360" w:lineRule="auto"/>
        <w:jc w:val="both"/>
        <w:rPr>
          <w:rFonts w:ascii="Times New Roman" w:eastAsia="Times New Roman" w:hAnsi="Times New Roman" w:cs="Times New Roman"/>
          <w:color w:val="000000" w:themeColor="text1"/>
          <w:sz w:val="24"/>
          <w:szCs w:val="24"/>
        </w:rPr>
      </w:pPr>
      <w:r w:rsidRPr="00C4083F">
        <w:rPr>
          <w:rFonts w:ascii="Times New Roman" w:eastAsia="Times New Roman" w:hAnsi="Times New Roman" w:cs="Times New Roman"/>
          <w:color w:val="000000" w:themeColor="text1"/>
          <w:sz w:val="24"/>
          <w:szCs w:val="24"/>
        </w:rPr>
        <w:t>So in my look at the trends this year, I'll be looking at integration as the theme. In our </w:t>
      </w:r>
      <w:hyperlink r:id="rId8" w:history="1">
        <w:r w:rsidRPr="00C4083F">
          <w:rPr>
            <w:rStyle w:val="Hyperlink"/>
            <w:rFonts w:ascii="Times New Roman" w:eastAsia="Times New Roman" w:hAnsi="Times New Roman" w:cs="Times New Roman"/>
            <w:color w:val="000000" w:themeColor="text1"/>
            <w:sz w:val="24"/>
            <w:szCs w:val="24"/>
            <w:u w:val="none"/>
          </w:rPr>
          <w:t>research on managing digital marketing</w:t>
        </w:r>
      </w:hyperlink>
      <w:r w:rsidRPr="00C4083F">
        <w:rPr>
          <w:rFonts w:ascii="Times New Roman" w:eastAsia="Times New Roman" w:hAnsi="Times New Roman" w:cs="Times New Roman"/>
          <w:color w:val="000000" w:themeColor="text1"/>
          <w:sz w:val="24"/>
          <w:szCs w:val="24"/>
        </w:rPr>
        <w:t xml:space="preserve"> (another free member download) you can see that only 6% of companies thought their integration process was completely </w:t>
      </w:r>
      <w:proofErr w:type="spellStart"/>
      <w:r w:rsidRPr="00C4083F">
        <w:rPr>
          <w:rFonts w:ascii="Times New Roman" w:eastAsia="Times New Roman" w:hAnsi="Times New Roman" w:cs="Times New Roman"/>
          <w:color w:val="000000" w:themeColor="text1"/>
          <w:sz w:val="24"/>
          <w:szCs w:val="24"/>
        </w:rPr>
        <w:t>optimised</w:t>
      </w:r>
      <w:proofErr w:type="spellEnd"/>
      <w:r w:rsidRPr="00C4083F">
        <w:rPr>
          <w:rFonts w:ascii="Times New Roman" w:eastAsia="Times New Roman" w:hAnsi="Times New Roman" w:cs="Times New Roman"/>
          <w:color w:val="000000" w:themeColor="text1"/>
          <w:sz w:val="24"/>
          <w:szCs w:val="24"/>
        </w:rPr>
        <w:t>, yet many are actively working on integration.</w:t>
      </w:r>
    </w:p>
    <w:p w:rsidR="00C4083F" w:rsidRPr="00C4083F" w:rsidRDefault="00C4083F" w:rsidP="00C4083F">
      <w:pPr>
        <w:shd w:val="clear" w:color="auto" w:fill="FFFFFF"/>
        <w:spacing w:after="300" w:line="360" w:lineRule="auto"/>
        <w:jc w:val="both"/>
        <w:rPr>
          <w:rFonts w:ascii="Times New Roman" w:eastAsia="Times New Roman" w:hAnsi="Times New Roman" w:cs="Times New Roman"/>
          <w:color w:val="000000" w:themeColor="text1"/>
          <w:sz w:val="24"/>
          <w:szCs w:val="24"/>
        </w:rPr>
      </w:pPr>
      <w:hyperlink r:id="rId9" w:history="1">
        <w:r w:rsidRPr="00C4083F">
          <w:rPr>
            <w:rStyle w:val="Hyperlink"/>
            <w:rFonts w:ascii="Times New Roman" w:eastAsia="Times New Roman" w:hAnsi="Times New Roman" w:cs="Times New Roman"/>
            <w:color w:val="000000" w:themeColor="text1"/>
            <w:sz w:val="24"/>
            <w:szCs w:val="24"/>
            <w:u w:val="none"/>
          </w:rPr>
          <w:t>Integrated marketing communications or IMC</w:t>
        </w:r>
      </w:hyperlink>
      <w:r w:rsidRPr="00C4083F">
        <w:rPr>
          <w:rFonts w:ascii="Times New Roman" w:eastAsia="Times New Roman" w:hAnsi="Times New Roman" w:cs="Times New Roman"/>
          <w:color w:val="000000" w:themeColor="text1"/>
          <w:sz w:val="24"/>
          <w:szCs w:val="24"/>
        </w:rPr>
        <w:t> isn't a concept you see written about much on blogs or social media since it's high-level with everyone getting excited at the latest minor innovations from the </w:t>
      </w:r>
      <w:hyperlink r:id="rId10" w:history="1">
        <w:r w:rsidRPr="00C4083F">
          <w:rPr>
            <w:rStyle w:val="Hyperlink"/>
            <w:rFonts w:ascii="Times New Roman" w:eastAsia="Times New Roman" w:hAnsi="Times New Roman" w:cs="Times New Roman"/>
            <w:color w:val="000000" w:themeColor="text1"/>
            <w:sz w:val="24"/>
            <w:szCs w:val="24"/>
            <w:u w:val="none"/>
          </w:rPr>
          <w:t>frightful 5</w:t>
        </w:r>
      </w:hyperlink>
      <w:r w:rsidRPr="00C4083F">
        <w:rPr>
          <w:rFonts w:ascii="Times New Roman" w:eastAsia="Times New Roman" w:hAnsi="Times New Roman" w:cs="Times New Roman"/>
          <w:color w:val="000000" w:themeColor="text1"/>
          <w:sz w:val="24"/>
          <w:szCs w:val="24"/>
        </w:rPr>
        <w:t xml:space="preserve"> - at the time of writing we're getting excited about the </w:t>
      </w:r>
      <w:proofErr w:type="spellStart"/>
      <w:r w:rsidRPr="00C4083F">
        <w:rPr>
          <w:rFonts w:ascii="Times New Roman" w:eastAsia="Times New Roman" w:hAnsi="Times New Roman" w:cs="Times New Roman"/>
          <w:color w:val="000000" w:themeColor="text1"/>
          <w:sz w:val="24"/>
          <w:szCs w:val="24"/>
        </w:rPr>
        <w:t>Animojis</w:t>
      </w:r>
      <w:proofErr w:type="spellEnd"/>
      <w:r w:rsidRPr="00C4083F">
        <w:rPr>
          <w:rFonts w:ascii="Times New Roman" w:eastAsia="Times New Roman" w:hAnsi="Times New Roman" w:cs="Times New Roman"/>
          <w:color w:val="000000" w:themeColor="text1"/>
          <w:sz w:val="24"/>
          <w:szCs w:val="24"/>
        </w:rPr>
        <w:t xml:space="preserve"> in iPhone X for example. Fun, but they're not going to help deliver the most relevant message and offer for an individual, which is the aim of IMC.</w:t>
      </w:r>
    </w:p>
    <w:p w:rsidR="00C4083F" w:rsidRPr="00C4083F" w:rsidRDefault="00C4083F" w:rsidP="00C4083F">
      <w:pPr>
        <w:shd w:val="clear" w:color="auto" w:fill="FFFFFF"/>
        <w:spacing w:after="300" w:line="360" w:lineRule="auto"/>
        <w:jc w:val="both"/>
        <w:rPr>
          <w:rFonts w:ascii="Times New Roman" w:eastAsia="Times New Roman" w:hAnsi="Times New Roman" w:cs="Times New Roman"/>
          <w:color w:val="000000" w:themeColor="text1"/>
          <w:sz w:val="24"/>
          <w:szCs w:val="24"/>
        </w:rPr>
      </w:pPr>
      <w:r w:rsidRPr="00C4083F">
        <w:rPr>
          <w:rFonts w:ascii="Times New Roman" w:eastAsia="Times New Roman" w:hAnsi="Times New Roman" w:cs="Times New Roman"/>
          <w:color w:val="000000" w:themeColor="text1"/>
          <w:sz w:val="24"/>
          <w:szCs w:val="24"/>
        </w:rPr>
        <w:lastRenderedPageBreak/>
        <w:t>So, let's take a look at the 10 trends. You'll notice that in a lot of these predictions, I'll refer to </w:t>
      </w:r>
      <w:hyperlink r:id="rId11" w:history="1">
        <w:r w:rsidRPr="00C4083F">
          <w:rPr>
            <w:rStyle w:val="Hyperlink"/>
            <w:rFonts w:ascii="Times New Roman" w:eastAsia="Times New Roman" w:hAnsi="Times New Roman" w:cs="Times New Roman"/>
            <w:color w:val="000000" w:themeColor="text1"/>
            <w:sz w:val="24"/>
            <w:szCs w:val="24"/>
            <w:u w:val="none"/>
          </w:rPr>
          <w:t>Artificial Intelligence and Machine Learning</w:t>
        </w:r>
      </w:hyperlink>
      <w:r w:rsidRPr="00C4083F">
        <w:rPr>
          <w:rFonts w:ascii="Times New Roman" w:eastAsia="Times New Roman" w:hAnsi="Times New Roman" w:cs="Times New Roman"/>
          <w:color w:val="000000" w:themeColor="text1"/>
          <w:sz w:val="24"/>
          <w:szCs w:val="24"/>
        </w:rPr>
        <w:t>. It's what I see as the biggest trend to consider in the year ahead. There has been a lot of hype around it in 2017 and we're starting to understand the opportunities. In 2018 it will become more about selecting solutions and implementation.</w:t>
      </w:r>
    </w:p>
    <w:p w:rsidR="00C4083F" w:rsidRPr="00C4083F" w:rsidRDefault="00C4083F" w:rsidP="00C4083F">
      <w:pPr>
        <w:shd w:val="clear" w:color="auto" w:fill="FFFFFF"/>
        <w:spacing w:after="300" w:line="360" w:lineRule="auto"/>
        <w:jc w:val="both"/>
        <w:rPr>
          <w:rFonts w:ascii="Times New Roman" w:eastAsia="Times New Roman" w:hAnsi="Times New Roman" w:cs="Times New Roman"/>
          <w:color w:val="000000" w:themeColor="text1"/>
          <w:sz w:val="24"/>
          <w:szCs w:val="24"/>
        </w:rPr>
      </w:pPr>
    </w:p>
    <w:p w:rsidR="00021D70" w:rsidRPr="00C4083F" w:rsidRDefault="00021D70" w:rsidP="00C4083F">
      <w:pPr>
        <w:shd w:val="clear" w:color="auto" w:fill="FFFFFF"/>
        <w:spacing w:before="300" w:after="300" w:line="360" w:lineRule="auto"/>
        <w:jc w:val="both"/>
        <w:outlineLvl w:val="2"/>
        <w:rPr>
          <w:rFonts w:ascii="Times New Roman" w:eastAsia="Times New Roman" w:hAnsi="Times New Roman" w:cs="Times New Roman"/>
          <w:b/>
          <w:bCs/>
          <w:color w:val="000000" w:themeColor="text1"/>
          <w:sz w:val="24"/>
          <w:szCs w:val="24"/>
        </w:rPr>
      </w:pPr>
      <w:r w:rsidRPr="00C4083F">
        <w:rPr>
          <w:rFonts w:ascii="Times New Roman" w:eastAsia="Times New Roman" w:hAnsi="Times New Roman" w:cs="Times New Roman"/>
          <w:b/>
          <w:bCs/>
          <w:color w:val="000000" w:themeColor="text1"/>
          <w:sz w:val="24"/>
          <w:szCs w:val="24"/>
        </w:rPr>
        <w:t xml:space="preserve">Trend 1. Integrating Marketing Activities </w:t>
      </w:r>
      <w:proofErr w:type="gramStart"/>
      <w:r w:rsidRPr="00C4083F">
        <w:rPr>
          <w:rFonts w:ascii="Times New Roman" w:eastAsia="Times New Roman" w:hAnsi="Times New Roman" w:cs="Times New Roman"/>
          <w:b/>
          <w:bCs/>
          <w:color w:val="000000" w:themeColor="text1"/>
          <w:sz w:val="24"/>
          <w:szCs w:val="24"/>
        </w:rPr>
        <w:t>Into</w:t>
      </w:r>
      <w:proofErr w:type="gramEnd"/>
      <w:r w:rsidRPr="00C4083F">
        <w:rPr>
          <w:rFonts w:ascii="Times New Roman" w:eastAsia="Times New Roman" w:hAnsi="Times New Roman" w:cs="Times New Roman"/>
          <w:b/>
          <w:bCs/>
          <w:color w:val="000000" w:themeColor="text1"/>
          <w:sz w:val="24"/>
          <w:szCs w:val="24"/>
        </w:rPr>
        <w:t xml:space="preserve"> the Customer Lifecycle</w:t>
      </w:r>
    </w:p>
    <w:p w:rsidR="00021D70" w:rsidRPr="00C4083F" w:rsidRDefault="00021D70" w:rsidP="00C4083F">
      <w:pPr>
        <w:shd w:val="clear" w:color="auto" w:fill="FFFFFF"/>
        <w:spacing w:after="300" w:line="360" w:lineRule="auto"/>
        <w:jc w:val="both"/>
        <w:rPr>
          <w:rFonts w:ascii="Times New Roman" w:eastAsia="Times New Roman" w:hAnsi="Times New Roman" w:cs="Times New Roman"/>
          <w:color w:val="000000" w:themeColor="text1"/>
          <w:sz w:val="24"/>
          <w:szCs w:val="24"/>
        </w:rPr>
      </w:pPr>
      <w:r w:rsidRPr="00C4083F">
        <w:rPr>
          <w:rFonts w:ascii="Times New Roman" w:eastAsia="Times New Roman" w:hAnsi="Times New Roman" w:cs="Times New Roman"/>
          <w:color w:val="000000" w:themeColor="text1"/>
          <w:sz w:val="24"/>
          <w:szCs w:val="24"/>
        </w:rPr>
        <w:t>Given the way the complexity of marketing and digital marketing has increased, techniques like customer journey mapping for different personas are increasing in importance to help define the most relevant communications and experiences for different touchpoints in the customer journey.</w:t>
      </w:r>
    </w:p>
    <w:p w:rsidR="00021D70" w:rsidRPr="00C4083F" w:rsidRDefault="00021D70" w:rsidP="00C4083F">
      <w:pPr>
        <w:shd w:val="clear" w:color="auto" w:fill="FFFFFF"/>
        <w:spacing w:after="300" w:line="360" w:lineRule="auto"/>
        <w:jc w:val="both"/>
        <w:rPr>
          <w:rFonts w:ascii="Times New Roman" w:eastAsia="Times New Roman" w:hAnsi="Times New Roman" w:cs="Times New Roman"/>
          <w:color w:val="000000" w:themeColor="text1"/>
          <w:sz w:val="24"/>
          <w:szCs w:val="24"/>
        </w:rPr>
      </w:pPr>
      <w:r w:rsidRPr="00C4083F">
        <w:rPr>
          <w:rFonts w:ascii="Times New Roman" w:eastAsia="Times New Roman" w:hAnsi="Times New Roman" w:cs="Times New Roman"/>
          <w:color w:val="000000" w:themeColor="text1"/>
          <w:sz w:val="24"/>
          <w:szCs w:val="24"/>
        </w:rPr>
        <w:t>To support this, the way I like to think about how to improve the effectiveness of digital marketing is to think from the customers' viewpoint of the communications opportunity available through the </w:t>
      </w:r>
      <w:hyperlink r:id="rId12" w:history="1">
        <w:r w:rsidRPr="00C4083F">
          <w:rPr>
            <w:rStyle w:val="Hyperlink"/>
            <w:rFonts w:ascii="Times New Roman" w:eastAsia="Times New Roman" w:hAnsi="Times New Roman" w:cs="Times New Roman"/>
            <w:color w:val="000000" w:themeColor="text1"/>
            <w:sz w:val="24"/>
            <w:szCs w:val="24"/>
            <w:u w:val="none"/>
          </w:rPr>
          <w:t>customer lifecycle</w:t>
        </w:r>
      </w:hyperlink>
      <w:r w:rsidRPr="00C4083F">
        <w:rPr>
          <w:rFonts w:ascii="Times New Roman" w:eastAsia="Times New Roman" w:hAnsi="Times New Roman" w:cs="Times New Roman"/>
          <w:color w:val="000000" w:themeColor="text1"/>
          <w:sz w:val="24"/>
          <w:szCs w:val="24"/>
        </w:rPr>
        <w:t> for different types of business.</w:t>
      </w:r>
    </w:p>
    <w:p w:rsidR="00021D70" w:rsidRPr="00C4083F" w:rsidRDefault="00021D70" w:rsidP="00C4083F">
      <w:pPr>
        <w:shd w:val="clear" w:color="auto" w:fill="FFFFFF"/>
        <w:spacing w:before="300" w:after="300" w:line="360" w:lineRule="auto"/>
        <w:jc w:val="both"/>
        <w:outlineLvl w:val="2"/>
        <w:rPr>
          <w:rFonts w:ascii="Times New Roman" w:eastAsia="Times New Roman" w:hAnsi="Times New Roman" w:cs="Times New Roman"/>
          <w:b/>
          <w:bCs/>
          <w:color w:val="000000" w:themeColor="text1"/>
          <w:sz w:val="24"/>
          <w:szCs w:val="24"/>
        </w:rPr>
      </w:pPr>
      <w:r w:rsidRPr="00C4083F">
        <w:rPr>
          <w:rFonts w:ascii="Times New Roman" w:eastAsia="Times New Roman" w:hAnsi="Times New Roman" w:cs="Times New Roman"/>
          <w:b/>
          <w:bCs/>
          <w:color w:val="000000" w:themeColor="text1"/>
          <w:sz w:val="24"/>
          <w:szCs w:val="24"/>
        </w:rPr>
        <w:t>Trend 2. Integrating personalization into the user journey / customer experience</w:t>
      </w:r>
    </w:p>
    <w:p w:rsidR="00021D70" w:rsidRPr="00C4083F" w:rsidRDefault="00021D70" w:rsidP="00C4083F">
      <w:pPr>
        <w:shd w:val="clear" w:color="auto" w:fill="FFFFFF"/>
        <w:spacing w:after="300" w:line="360" w:lineRule="auto"/>
        <w:jc w:val="both"/>
        <w:rPr>
          <w:rFonts w:ascii="Times New Roman" w:eastAsia="Times New Roman" w:hAnsi="Times New Roman" w:cs="Times New Roman"/>
          <w:color w:val="000000" w:themeColor="text1"/>
          <w:sz w:val="24"/>
          <w:szCs w:val="24"/>
        </w:rPr>
      </w:pPr>
      <w:r w:rsidRPr="00C4083F">
        <w:rPr>
          <w:rFonts w:ascii="Times New Roman" w:eastAsia="Times New Roman" w:hAnsi="Times New Roman" w:cs="Times New Roman"/>
          <w:color w:val="000000" w:themeColor="text1"/>
          <w:sz w:val="24"/>
          <w:szCs w:val="24"/>
        </w:rPr>
        <w:t xml:space="preserve">To increase relevance and response of </w:t>
      </w:r>
      <w:proofErr w:type="spellStart"/>
      <w:r w:rsidRPr="00C4083F">
        <w:rPr>
          <w:rFonts w:ascii="Times New Roman" w:eastAsia="Times New Roman" w:hAnsi="Times New Roman" w:cs="Times New Roman"/>
          <w:color w:val="000000" w:themeColor="text1"/>
          <w:sz w:val="24"/>
          <w:szCs w:val="24"/>
        </w:rPr>
        <w:t>comms</w:t>
      </w:r>
      <w:proofErr w:type="spellEnd"/>
      <w:r w:rsidRPr="00C4083F">
        <w:rPr>
          <w:rFonts w:ascii="Times New Roman" w:eastAsia="Times New Roman" w:hAnsi="Times New Roman" w:cs="Times New Roman"/>
          <w:color w:val="000000" w:themeColor="text1"/>
          <w:sz w:val="24"/>
          <w:szCs w:val="24"/>
        </w:rPr>
        <w:t>, website personalization has been widely used within transactional ecommerce sectors like retail, travel and financial services for a long time now.</w:t>
      </w:r>
    </w:p>
    <w:p w:rsidR="00021D70" w:rsidRPr="00C4083F" w:rsidRDefault="00021D70" w:rsidP="00C4083F">
      <w:pPr>
        <w:shd w:val="clear" w:color="auto" w:fill="FFFFFF"/>
        <w:spacing w:after="300" w:line="360" w:lineRule="auto"/>
        <w:jc w:val="both"/>
        <w:rPr>
          <w:rFonts w:ascii="Times New Roman" w:eastAsia="Times New Roman" w:hAnsi="Times New Roman" w:cs="Times New Roman"/>
          <w:color w:val="000000" w:themeColor="text1"/>
          <w:sz w:val="24"/>
          <w:szCs w:val="24"/>
        </w:rPr>
      </w:pPr>
      <w:r w:rsidRPr="00C4083F">
        <w:rPr>
          <w:rFonts w:ascii="Times New Roman" w:eastAsia="Times New Roman" w:hAnsi="Times New Roman" w:cs="Times New Roman"/>
          <w:color w:val="000000" w:themeColor="text1"/>
          <w:sz w:val="24"/>
          <w:szCs w:val="24"/>
        </w:rPr>
        <w:t>More recently, lower cost options have become available with different types of solutions. There are many forms of web personalization varying from those integrated into content or commerce management systems; those integrated into analytics solutions or standalone Software as a Service (SaaS) personalization options that integrate with your CMS and analytics. A useful method to review your use of personalization at the top-level is this </w:t>
      </w:r>
      <w:hyperlink r:id="rId13" w:history="1">
        <w:r w:rsidRPr="00C4083F">
          <w:rPr>
            <w:rStyle w:val="Hyperlink"/>
            <w:rFonts w:ascii="Times New Roman" w:eastAsia="Times New Roman" w:hAnsi="Times New Roman" w:cs="Times New Roman"/>
            <w:color w:val="000000" w:themeColor="text1"/>
            <w:sz w:val="24"/>
            <w:szCs w:val="24"/>
            <w:u w:val="none"/>
          </w:rPr>
          <w:t>experience personalization pyramid</w:t>
        </w:r>
      </w:hyperlink>
      <w:r w:rsidRPr="00C4083F">
        <w:rPr>
          <w:rFonts w:ascii="Times New Roman" w:eastAsia="Times New Roman" w:hAnsi="Times New Roman" w:cs="Times New Roman"/>
          <w:color w:val="000000" w:themeColor="text1"/>
          <w:sz w:val="24"/>
          <w:szCs w:val="24"/>
        </w:rPr>
        <w:t>:</w:t>
      </w:r>
    </w:p>
    <w:p w:rsidR="00021D70" w:rsidRPr="00C4083F" w:rsidRDefault="00021D70" w:rsidP="00C4083F">
      <w:pPr>
        <w:shd w:val="clear" w:color="auto" w:fill="FFFFFF"/>
        <w:spacing w:before="300" w:after="300" w:line="360" w:lineRule="auto"/>
        <w:jc w:val="both"/>
        <w:outlineLvl w:val="2"/>
        <w:rPr>
          <w:rFonts w:ascii="Times New Roman" w:eastAsia="Times New Roman" w:hAnsi="Times New Roman" w:cs="Times New Roman"/>
          <w:b/>
          <w:bCs/>
          <w:color w:val="000000" w:themeColor="text1"/>
          <w:sz w:val="24"/>
          <w:szCs w:val="24"/>
        </w:rPr>
      </w:pPr>
      <w:r w:rsidRPr="00C4083F">
        <w:rPr>
          <w:rFonts w:ascii="Times New Roman" w:eastAsia="Times New Roman" w:hAnsi="Times New Roman" w:cs="Times New Roman"/>
          <w:b/>
          <w:bCs/>
          <w:color w:val="000000" w:themeColor="text1"/>
          <w:sz w:val="24"/>
          <w:szCs w:val="24"/>
        </w:rPr>
        <w:t>Trend 3. Integrating machine learning into marketing automation</w:t>
      </w:r>
    </w:p>
    <w:p w:rsidR="00021D70" w:rsidRPr="00C4083F" w:rsidRDefault="00021D70" w:rsidP="00C4083F">
      <w:pPr>
        <w:shd w:val="clear" w:color="auto" w:fill="FFFFFF"/>
        <w:spacing w:after="300" w:line="360" w:lineRule="auto"/>
        <w:jc w:val="both"/>
        <w:rPr>
          <w:rFonts w:ascii="Times New Roman" w:eastAsia="Times New Roman" w:hAnsi="Times New Roman" w:cs="Times New Roman"/>
          <w:color w:val="000000" w:themeColor="text1"/>
          <w:sz w:val="24"/>
          <w:szCs w:val="24"/>
        </w:rPr>
      </w:pPr>
      <w:r w:rsidRPr="00C4083F">
        <w:rPr>
          <w:rFonts w:ascii="Times New Roman" w:eastAsia="Times New Roman" w:hAnsi="Times New Roman" w:cs="Times New Roman"/>
          <w:color w:val="000000" w:themeColor="text1"/>
          <w:sz w:val="24"/>
          <w:szCs w:val="24"/>
        </w:rPr>
        <w:t xml:space="preserve">Personalization can also be applied across the lifecycle in email </w:t>
      </w:r>
      <w:proofErr w:type="spellStart"/>
      <w:r w:rsidRPr="00C4083F">
        <w:rPr>
          <w:rFonts w:ascii="Times New Roman" w:eastAsia="Times New Roman" w:hAnsi="Times New Roman" w:cs="Times New Roman"/>
          <w:color w:val="000000" w:themeColor="text1"/>
          <w:sz w:val="24"/>
          <w:szCs w:val="24"/>
        </w:rPr>
        <w:t>comms</w:t>
      </w:r>
      <w:proofErr w:type="spellEnd"/>
      <w:r w:rsidRPr="00C4083F">
        <w:rPr>
          <w:rFonts w:ascii="Times New Roman" w:eastAsia="Times New Roman" w:hAnsi="Times New Roman" w:cs="Times New Roman"/>
          <w:color w:val="000000" w:themeColor="text1"/>
          <w:sz w:val="24"/>
          <w:szCs w:val="24"/>
        </w:rPr>
        <w:t xml:space="preserve">.  Yet, our research on email marketing shows that despite the widespread use of email and marketing automation </w:t>
      </w:r>
      <w:r w:rsidRPr="00C4083F">
        <w:rPr>
          <w:rFonts w:ascii="Times New Roman" w:eastAsia="Times New Roman" w:hAnsi="Times New Roman" w:cs="Times New Roman"/>
          <w:color w:val="000000" w:themeColor="text1"/>
          <w:sz w:val="24"/>
          <w:szCs w:val="24"/>
        </w:rPr>
        <w:lastRenderedPageBreak/>
        <w:t>systems, many companies don't manage to put in place a full lifecycle contact system like that shown in the lifecycle visual above.</w:t>
      </w:r>
    </w:p>
    <w:p w:rsidR="00021D70" w:rsidRPr="00C4083F" w:rsidRDefault="00021D70" w:rsidP="00C4083F">
      <w:pPr>
        <w:shd w:val="clear" w:color="auto" w:fill="FFFFFF"/>
        <w:spacing w:after="300" w:line="360" w:lineRule="auto"/>
        <w:jc w:val="both"/>
        <w:rPr>
          <w:rFonts w:ascii="Times New Roman" w:eastAsia="Times New Roman" w:hAnsi="Times New Roman" w:cs="Times New Roman"/>
          <w:color w:val="000000" w:themeColor="text1"/>
          <w:sz w:val="24"/>
          <w:szCs w:val="24"/>
        </w:rPr>
      </w:pPr>
      <w:r w:rsidRPr="00C4083F">
        <w:rPr>
          <w:rFonts w:ascii="Times New Roman" w:eastAsia="Times New Roman" w:hAnsi="Times New Roman" w:cs="Times New Roman"/>
          <w:color w:val="000000" w:themeColor="text1"/>
          <w:sz w:val="24"/>
          <w:szCs w:val="24"/>
        </w:rPr>
        <w:t>We assessed segmentation and targeting of emails based on the number of criteria that are used from none at all up to dynamic content.</w:t>
      </w:r>
    </w:p>
    <w:p w:rsidR="00021D70" w:rsidRPr="00C4083F" w:rsidRDefault="00021D70" w:rsidP="00C4083F">
      <w:pPr>
        <w:shd w:val="clear" w:color="auto" w:fill="FFFFFF"/>
        <w:spacing w:after="300" w:line="360" w:lineRule="auto"/>
        <w:jc w:val="both"/>
        <w:rPr>
          <w:rFonts w:ascii="Times New Roman" w:eastAsia="Times New Roman" w:hAnsi="Times New Roman" w:cs="Times New Roman"/>
          <w:color w:val="000000" w:themeColor="text1"/>
          <w:sz w:val="24"/>
          <w:szCs w:val="24"/>
        </w:rPr>
      </w:pPr>
      <w:r w:rsidRPr="00C4083F">
        <w:rPr>
          <w:rFonts w:ascii="Times New Roman" w:eastAsia="Times New Roman" w:hAnsi="Times New Roman" w:cs="Times New Roman"/>
          <w:color w:val="000000" w:themeColor="text1"/>
          <w:sz w:val="24"/>
          <w:szCs w:val="24"/>
        </w:rPr>
        <w:t>The findings from our </w:t>
      </w:r>
      <w:hyperlink r:id="rId14" w:history="1">
        <w:r w:rsidRPr="00C4083F">
          <w:rPr>
            <w:rStyle w:val="Hyperlink"/>
            <w:rFonts w:ascii="Times New Roman" w:eastAsia="Times New Roman" w:hAnsi="Times New Roman" w:cs="Times New Roman"/>
            <w:color w:val="000000" w:themeColor="text1"/>
            <w:sz w:val="24"/>
            <w:szCs w:val="24"/>
            <w:u w:val="none"/>
          </w:rPr>
          <w:t>State of Email marketing report</w:t>
        </w:r>
      </w:hyperlink>
      <w:r w:rsidRPr="00C4083F">
        <w:rPr>
          <w:rFonts w:ascii="Times New Roman" w:eastAsia="Times New Roman" w:hAnsi="Times New Roman" w:cs="Times New Roman"/>
          <w:color w:val="000000" w:themeColor="text1"/>
          <w:sz w:val="24"/>
          <w:szCs w:val="24"/>
        </w:rPr>
        <w:t> are shocking: Half (50%) don’t use any targeting whatsoever, less than a third (29%) use basic segmentation for targeting and less than 15% use segmentation and personalization rules to reach specific audiences within their database. This means that they may be missing out on opportunities for automated emails with dynamic content for welcome and nurture of prospects and customers.</w:t>
      </w:r>
    </w:p>
    <w:p w:rsidR="00021D70" w:rsidRPr="00C4083F" w:rsidRDefault="00021D70" w:rsidP="00C4083F">
      <w:pPr>
        <w:shd w:val="clear" w:color="auto" w:fill="FFFFFF"/>
        <w:spacing w:after="300" w:line="360" w:lineRule="auto"/>
        <w:jc w:val="both"/>
        <w:rPr>
          <w:rFonts w:ascii="Times New Roman" w:eastAsia="Times New Roman" w:hAnsi="Times New Roman" w:cs="Times New Roman"/>
          <w:color w:val="000000" w:themeColor="text1"/>
          <w:sz w:val="24"/>
          <w:szCs w:val="24"/>
        </w:rPr>
      </w:pPr>
      <w:r w:rsidRPr="00C4083F">
        <w:rPr>
          <w:rFonts w:ascii="Times New Roman" w:eastAsia="Times New Roman" w:hAnsi="Times New Roman" w:cs="Times New Roman"/>
          <w:color w:val="000000" w:themeColor="text1"/>
          <w:sz w:val="24"/>
          <w:szCs w:val="24"/>
        </w:rPr>
        <w:t>Although email marketing automation is another technique where artificial intelligence and machine learning is being applied more often. Using machine learning offers opportunities to automate targeting as it does for web personalization. However, personalization is potentially more difficult since emails, by their nature, have more complex creative. This data suggests to me that many businesses aren't ready for AI and machine learning within email marketing and they need to deploy fundamental triggered automation features first.</w:t>
      </w:r>
    </w:p>
    <w:p w:rsidR="00021D70" w:rsidRPr="00C4083F" w:rsidRDefault="00021D70" w:rsidP="00C4083F">
      <w:pPr>
        <w:shd w:val="clear" w:color="auto" w:fill="FFFFFF"/>
        <w:spacing w:before="300" w:after="300" w:line="360" w:lineRule="auto"/>
        <w:jc w:val="both"/>
        <w:outlineLvl w:val="2"/>
        <w:rPr>
          <w:rFonts w:ascii="Times New Roman" w:eastAsia="Times New Roman" w:hAnsi="Times New Roman" w:cs="Times New Roman"/>
          <w:b/>
          <w:bCs/>
          <w:color w:val="000000" w:themeColor="text1"/>
          <w:sz w:val="24"/>
          <w:szCs w:val="24"/>
        </w:rPr>
      </w:pPr>
      <w:r w:rsidRPr="00C4083F">
        <w:rPr>
          <w:rFonts w:ascii="Times New Roman" w:eastAsia="Times New Roman" w:hAnsi="Times New Roman" w:cs="Times New Roman"/>
          <w:b/>
          <w:bCs/>
          <w:color w:val="000000" w:themeColor="text1"/>
          <w:sz w:val="24"/>
          <w:szCs w:val="24"/>
        </w:rPr>
        <w:t>Trend 4. Integrating social messaging apps into communications</w:t>
      </w:r>
    </w:p>
    <w:p w:rsidR="00021D70" w:rsidRPr="00C4083F" w:rsidRDefault="00021D70" w:rsidP="00C4083F">
      <w:pPr>
        <w:shd w:val="clear" w:color="auto" w:fill="FFFFFF"/>
        <w:spacing w:after="300" w:line="360" w:lineRule="auto"/>
        <w:jc w:val="both"/>
        <w:rPr>
          <w:rFonts w:ascii="Times New Roman" w:eastAsia="Times New Roman" w:hAnsi="Times New Roman" w:cs="Times New Roman"/>
          <w:color w:val="000000" w:themeColor="text1"/>
          <w:sz w:val="24"/>
          <w:szCs w:val="24"/>
        </w:rPr>
      </w:pPr>
      <w:r w:rsidRPr="00C4083F">
        <w:rPr>
          <w:rFonts w:ascii="Times New Roman" w:eastAsia="Times New Roman" w:hAnsi="Times New Roman" w:cs="Times New Roman"/>
          <w:color w:val="000000" w:themeColor="text1"/>
          <w:sz w:val="24"/>
          <w:szCs w:val="24"/>
        </w:rPr>
        <w:t xml:space="preserve">The increasing use of messaging apps is a trend we have mentioned in previous trends round-ups. According to the </w:t>
      </w:r>
      <w:proofErr w:type="spellStart"/>
      <w:r w:rsidRPr="00C4083F">
        <w:rPr>
          <w:rFonts w:ascii="Times New Roman" w:eastAsia="Times New Roman" w:hAnsi="Times New Roman" w:cs="Times New Roman"/>
          <w:color w:val="000000" w:themeColor="text1"/>
          <w:sz w:val="24"/>
          <w:szCs w:val="24"/>
        </w:rPr>
        <w:t>latest</w:t>
      </w:r>
      <w:hyperlink r:id="rId15" w:history="1">
        <w:r w:rsidRPr="00C4083F">
          <w:rPr>
            <w:rStyle w:val="Hyperlink"/>
            <w:rFonts w:ascii="Times New Roman" w:eastAsia="Times New Roman" w:hAnsi="Times New Roman" w:cs="Times New Roman"/>
            <w:color w:val="000000" w:themeColor="text1"/>
            <w:sz w:val="24"/>
            <w:szCs w:val="24"/>
            <w:u w:val="none"/>
          </w:rPr>
          <w:t>Ofcom</w:t>
        </w:r>
        <w:proofErr w:type="spellEnd"/>
        <w:r w:rsidRPr="00C4083F">
          <w:rPr>
            <w:rStyle w:val="Hyperlink"/>
            <w:rFonts w:ascii="Times New Roman" w:eastAsia="Times New Roman" w:hAnsi="Times New Roman" w:cs="Times New Roman"/>
            <w:color w:val="000000" w:themeColor="text1"/>
            <w:sz w:val="24"/>
            <w:szCs w:val="24"/>
            <w:u w:val="none"/>
          </w:rPr>
          <w:t xml:space="preserve"> Communications Market research</w:t>
        </w:r>
      </w:hyperlink>
      <w:r w:rsidRPr="00C4083F">
        <w:rPr>
          <w:rFonts w:ascii="Times New Roman" w:eastAsia="Times New Roman" w:hAnsi="Times New Roman" w:cs="Times New Roman"/>
          <w:color w:val="000000" w:themeColor="text1"/>
          <w:sz w:val="24"/>
          <w:szCs w:val="24"/>
        </w:rPr>
        <w:t> more than half of the total mobile audience used Facebook Messenger (61%) and half used WhatsApp (50%). Both properties are owned by Facebook. The Snapchat mobile app had a reach of 28%, with 10.1 million unique visitors.</w:t>
      </w:r>
    </w:p>
    <w:p w:rsidR="00021D70" w:rsidRPr="00C4083F" w:rsidRDefault="00021D70" w:rsidP="00C4083F">
      <w:pPr>
        <w:shd w:val="clear" w:color="auto" w:fill="FFFFFF"/>
        <w:spacing w:after="300" w:line="360" w:lineRule="auto"/>
        <w:jc w:val="both"/>
        <w:rPr>
          <w:rFonts w:ascii="Times New Roman" w:eastAsia="Times New Roman" w:hAnsi="Times New Roman" w:cs="Times New Roman"/>
          <w:color w:val="000000" w:themeColor="text1"/>
          <w:sz w:val="24"/>
          <w:szCs w:val="24"/>
        </w:rPr>
      </w:pPr>
      <w:r w:rsidRPr="00C4083F">
        <w:rPr>
          <w:rFonts w:ascii="Times New Roman" w:eastAsia="Times New Roman" w:hAnsi="Times New Roman" w:cs="Times New Roman"/>
          <w:color w:val="000000" w:themeColor="text1"/>
          <w:sz w:val="24"/>
          <w:szCs w:val="24"/>
        </w:rPr>
        <w:t>We've been looking at some early adopters of marketing applications of these social messaging apps on Smart Insights. Examples include using </w:t>
      </w:r>
      <w:hyperlink r:id="rId16" w:history="1">
        <w:r w:rsidRPr="00C4083F">
          <w:rPr>
            <w:rStyle w:val="Hyperlink"/>
            <w:rFonts w:ascii="Times New Roman" w:eastAsia="Times New Roman" w:hAnsi="Times New Roman" w:cs="Times New Roman"/>
            <w:color w:val="000000" w:themeColor="text1"/>
            <w:sz w:val="24"/>
            <w:szCs w:val="24"/>
            <w:u w:val="none"/>
          </w:rPr>
          <w:t>Pizza Hut using Messenger</w:t>
        </w:r>
      </w:hyperlink>
      <w:r w:rsidRPr="00C4083F">
        <w:rPr>
          <w:rFonts w:ascii="Times New Roman" w:eastAsia="Times New Roman" w:hAnsi="Times New Roman" w:cs="Times New Roman"/>
          <w:color w:val="000000" w:themeColor="text1"/>
          <w:sz w:val="24"/>
          <w:szCs w:val="24"/>
        </w:rPr>
        <w:t> for booking tables and </w:t>
      </w:r>
      <w:hyperlink r:id="rId17" w:history="1">
        <w:r w:rsidRPr="00C4083F">
          <w:rPr>
            <w:rStyle w:val="Hyperlink"/>
            <w:rFonts w:ascii="Times New Roman" w:eastAsia="Times New Roman" w:hAnsi="Times New Roman" w:cs="Times New Roman"/>
            <w:color w:val="000000" w:themeColor="text1"/>
            <w:sz w:val="24"/>
            <w:szCs w:val="24"/>
            <w:u w:val="none"/>
          </w:rPr>
          <w:t>IKEA for customer research</w:t>
        </w:r>
      </w:hyperlink>
      <w:r w:rsidRPr="00C4083F">
        <w:rPr>
          <w:rFonts w:ascii="Times New Roman" w:eastAsia="Times New Roman" w:hAnsi="Times New Roman" w:cs="Times New Roman"/>
          <w:color w:val="000000" w:themeColor="text1"/>
          <w:sz w:val="24"/>
          <w:szCs w:val="24"/>
        </w:rPr>
        <w:t>.</w:t>
      </w:r>
    </w:p>
    <w:p w:rsidR="00021D70" w:rsidRPr="00C4083F" w:rsidRDefault="00021D70" w:rsidP="00C4083F">
      <w:pPr>
        <w:shd w:val="clear" w:color="auto" w:fill="FFFFFF"/>
        <w:spacing w:before="300" w:after="300" w:line="360" w:lineRule="auto"/>
        <w:jc w:val="both"/>
        <w:outlineLvl w:val="2"/>
        <w:rPr>
          <w:rFonts w:ascii="Times New Roman" w:eastAsia="Times New Roman" w:hAnsi="Times New Roman" w:cs="Times New Roman"/>
          <w:b/>
          <w:bCs/>
          <w:color w:val="000000" w:themeColor="text1"/>
          <w:sz w:val="24"/>
          <w:szCs w:val="24"/>
        </w:rPr>
      </w:pPr>
      <w:r w:rsidRPr="00C4083F">
        <w:rPr>
          <w:rFonts w:ascii="Times New Roman" w:eastAsia="Times New Roman" w:hAnsi="Times New Roman" w:cs="Times New Roman"/>
          <w:b/>
          <w:bCs/>
          <w:color w:val="000000" w:themeColor="text1"/>
          <w:sz w:val="24"/>
          <w:szCs w:val="24"/>
        </w:rPr>
        <w:t>Trend 5. Integrating video into the customer journey</w:t>
      </w:r>
    </w:p>
    <w:p w:rsidR="00021D70" w:rsidRPr="00C4083F" w:rsidRDefault="00021D70" w:rsidP="00C4083F">
      <w:pPr>
        <w:shd w:val="clear" w:color="auto" w:fill="FFFFFF"/>
        <w:spacing w:after="300" w:line="360" w:lineRule="auto"/>
        <w:jc w:val="both"/>
        <w:rPr>
          <w:rFonts w:ascii="Times New Roman" w:eastAsia="Times New Roman" w:hAnsi="Times New Roman" w:cs="Times New Roman"/>
          <w:color w:val="000000" w:themeColor="text1"/>
          <w:sz w:val="24"/>
          <w:szCs w:val="24"/>
        </w:rPr>
      </w:pPr>
      <w:r w:rsidRPr="00C4083F">
        <w:rPr>
          <w:rFonts w:ascii="Times New Roman" w:eastAsia="Times New Roman" w:hAnsi="Times New Roman" w:cs="Times New Roman"/>
          <w:color w:val="000000" w:themeColor="text1"/>
          <w:sz w:val="24"/>
          <w:szCs w:val="24"/>
        </w:rPr>
        <w:lastRenderedPageBreak/>
        <w:t xml:space="preserve">Video is also increasing in popularity </w:t>
      </w:r>
      <w:proofErr w:type="spellStart"/>
      <w:r w:rsidRPr="00C4083F">
        <w:rPr>
          <w:rFonts w:ascii="Times New Roman" w:eastAsia="Times New Roman" w:hAnsi="Times New Roman" w:cs="Times New Roman"/>
          <w:color w:val="000000" w:themeColor="text1"/>
          <w:sz w:val="24"/>
          <w:szCs w:val="24"/>
        </w:rPr>
        <w:t>fuelled</w:t>
      </w:r>
      <w:proofErr w:type="spellEnd"/>
      <w:r w:rsidRPr="00C4083F">
        <w:rPr>
          <w:rFonts w:ascii="Times New Roman" w:eastAsia="Times New Roman" w:hAnsi="Times New Roman" w:cs="Times New Roman"/>
          <w:color w:val="000000" w:themeColor="text1"/>
          <w:sz w:val="24"/>
          <w:szCs w:val="24"/>
        </w:rPr>
        <w:t xml:space="preserve"> by </w:t>
      </w:r>
      <w:proofErr w:type="gramStart"/>
      <w:r w:rsidRPr="00C4083F">
        <w:rPr>
          <w:rFonts w:ascii="Times New Roman" w:eastAsia="Times New Roman" w:hAnsi="Times New Roman" w:cs="Times New Roman"/>
          <w:color w:val="000000" w:themeColor="text1"/>
          <w:sz w:val="24"/>
          <w:szCs w:val="24"/>
        </w:rPr>
        <w:t>social .</w:t>
      </w:r>
      <w:proofErr w:type="gramEnd"/>
      <w:r w:rsidRPr="00C4083F">
        <w:rPr>
          <w:rFonts w:ascii="Times New Roman" w:eastAsia="Times New Roman" w:hAnsi="Times New Roman" w:cs="Times New Roman"/>
          <w:color w:val="000000" w:themeColor="text1"/>
          <w:sz w:val="24"/>
          <w:szCs w:val="24"/>
        </w:rPr>
        <w:t xml:space="preserve"> This breakdown of Google popularity shows the dominance of YouTube. We used to say that YouTube was the second biggest search engine, but this data shows that it is now more popular than Google Search based on number of users in a given month (this research also from the comScore panel via </w:t>
      </w:r>
      <w:proofErr w:type="spellStart"/>
      <w:r w:rsidRPr="00C4083F">
        <w:rPr>
          <w:rFonts w:ascii="Times New Roman" w:eastAsia="Times New Roman" w:hAnsi="Times New Roman" w:cs="Times New Roman"/>
          <w:color w:val="000000" w:themeColor="text1"/>
          <w:sz w:val="24"/>
          <w:szCs w:val="24"/>
        </w:rPr>
        <w:t>Ofcom</w:t>
      </w:r>
      <w:proofErr w:type="spellEnd"/>
      <w:r w:rsidRPr="00C4083F">
        <w:rPr>
          <w:rFonts w:ascii="Times New Roman" w:eastAsia="Times New Roman" w:hAnsi="Times New Roman" w:cs="Times New Roman"/>
          <w:color w:val="000000" w:themeColor="text1"/>
          <w:sz w:val="24"/>
          <w:szCs w:val="24"/>
        </w:rPr>
        <w:t>).</w:t>
      </w:r>
    </w:p>
    <w:p w:rsidR="00021D70" w:rsidRPr="00C4083F" w:rsidRDefault="00021D70" w:rsidP="00C4083F">
      <w:pPr>
        <w:shd w:val="clear" w:color="auto" w:fill="FFFFFF"/>
        <w:spacing w:after="300" w:line="360" w:lineRule="auto"/>
        <w:jc w:val="both"/>
        <w:rPr>
          <w:rFonts w:ascii="Times New Roman" w:eastAsia="Times New Roman" w:hAnsi="Times New Roman" w:cs="Times New Roman"/>
          <w:color w:val="000000" w:themeColor="text1"/>
          <w:sz w:val="24"/>
          <w:szCs w:val="24"/>
        </w:rPr>
      </w:pPr>
      <w:r w:rsidRPr="00C4083F">
        <w:rPr>
          <w:rFonts w:ascii="Times New Roman" w:eastAsia="Times New Roman" w:hAnsi="Times New Roman" w:cs="Times New Roman"/>
          <w:color w:val="000000" w:themeColor="text1"/>
          <w:sz w:val="24"/>
          <w:szCs w:val="24"/>
        </w:rPr>
        <w:t>This visual reminds us of the opportunities to use video marketing through the customer lifecycle from pre-roll ads in YouTube (just one option, Google has </w:t>
      </w:r>
      <w:hyperlink r:id="rId18" w:anchor="topic=4588474" w:history="1">
        <w:r w:rsidRPr="00C4083F">
          <w:rPr>
            <w:rStyle w:val="Hyperlink"/>
            <w:rFonts w:ascii="Times New Roman" w:eastAsia="Times New Roman" w:hAnsi="Times New Roman" w:cs="Times New Roman"/>
            <w:color w:val="000000" w:themeColor="text1"/>
            <w:sz w:val="24"/>
            <w:szCs w:val="24"/>
            <w:u w:val="none"/>
          </w:rPr>
          <w:t>10 Video ad options</w:t>
        </w:r>
      </w:hyperlink>
      <w:r w:rsidRPr="00C4083F">
        <w:rPr>
          <w:rFonts w:ascii="Times New Roman" w:eastAsia="Times New Roman" w:hAnsi="Times New Roman" w:cs="Times New Roman"/>
          <w:color w:val="000000" w:themeColor="text1"/>
          <w:sz w:val="24"/>
          <w:szCs w:val="24"/>
        </w:rPr>
        <w:t>), explainer ads on site and retargeting through video.</w:t>
      </w:r>
    </w:p>
    <w:p w:rsidR="00021D70" w:rsidRPr="00C4083F" w:rsidRDefault="00021D70" w:rsidP="00C4083F">
      <w:pPr>
        <w:shd w:val="clear" w:color="auto" w:fill="FFFFFF"/>
        <w:spacing w:after="300" w:line="360" w:lineRule="auto"/>
        <w:jc w:val="both"/>
        <w:rPr>
          <w:rFonts w:ascii="Times New Roman" w:eastAsia="Times New Roman" w:hAnsi="Times New Roman" w:cs="Times New Roman"/>
          <w:color w:val="000000" w:themeColor="text1"/>
          <w:sz w:val="24"/>
          <w:szCs w:val="24"/>
        </w:rPr>
      </w:pPr>
      <w:hyperlink r:id="rId19" w:history="1">
        <w:r w:rsidRPr="00C4083F">
          <w:rPr>
            <w:rStyle w:val="Hyperlink"/>
            <w:rFonts w:ascii="Times New Roman" w:eastAsia="Times New Roman" w:hAnsi="Times New Roman" w:cs="Times New Roman"/>
            <w:color w:val="000000" w:themeColor="text1"/>
            <w:sz w:val="24"/>
            <w:szCs w:val="24"/>
            <w:u w:val="none"/>
          </w:rPr>
          <w:t>Augmented and Virtual Reality</w:t>
        </w:r>
      </w:hyperlink>
      <w:r w:rsidRPr="00C4083F">
        <w:rPr>
          <w:rFonts w:ascii="Times New Roman" w:eastAsia="Times New Roman" w:hAnsi="Times New Roman" w:cs="Times New Roman"/>
          <w:color w:val="000000" w:themeColor="text1"/>
          <w:sz w:val="24"/>
          <w:szCs w:val="24"/>
        </w:rPr>
        <w:t> are closely related to video engagement, but although we've been tracking these, we have seen fewer examples and case studies this year. So, do let us know of any examples.</w:t>
      </w:r>
    </w:p>
    <w:p w:rsidR="00021D70" w:rsidRPr="00C4083F" w:rsidRDefault="00021D70" w:rsidP="00C4083F">
      <w:pPr>
        <w:shd w:val="clear" w:color="auto" w:fill="FFFFFF"/>
        <w:spacing w:before="300" w:after="300" w:line="360" w:lineRule="auto"/>
        <w:jc w:val="both"/>
        <w:outlineLvl w:val="2"/>
        <w:rPr>
          <w:rFonts w:ascii="Times New Roman" w:eastAsia="Times New Roman" w:hAnsi="Times New Roman" w:cs="Times New Roman"/>
          <w:b/>
          <w:bCs/>
          <w:color w:val="000000" w:themeColor="text1"/>
          <w:sz w:val="24"/>
          <w:szCs w:val="24"/>
        </w:rPr>
      </w:pPr>
      <w:r w:rsidRPr="00C4083F">
        <w:rPr>
          <w:rFonts w:ascii="Times New Roman" w:eastAsia="Times New Roman" w:hAnsi="Times New Roman" w:cs="Times New Roman"/>
          <w:b/>
          <w:bCs/>
          <w:color w:val="000000" w:themeColor="text1"/>
          <w:sz w:val="24"/>
          <w:szCs w:val="24"/>
        </w:rPr>
        <w:t>Trend 6. Integrating content marketing into the customer journey using a customer engagement strategy</w:t>
      </w:r>
    </w:p>
    <w:p w:rsidR="00021D70" w:rsidRPr="00C4083F" w:rsidRDefault="00021D70" w:rsidP="00C4083F">
      <w:pPr>
        <w:shd w:val="clear" w:color="auto" w:fill="FFFFFF"/>
        <w:spacing w:after="300" w:line="360" w:lineRule="auto"/>
        <w:jc w:val="both"/>
        <w:rPr>
          <w:rFonts w:ascii="Times New Roman" w:eastAsia="Times New Roman" w:hAnsi="Times New Roman" w:cs="Times New Roman"/>
          <w:color w:val="000000" w:themeColor="text1"/>
          <w:sz w:val="24"/>
          <w:szCs w:val="24"/>
        </w:rPr>
      </w:pPr>
      <w:r w:rsidRPr="00C4083F">
        <w:rPr>
          <w:rFonts w:ascii="Times New Roman" w:eastAsia="Times New Roman" w:hAnsi="Times New Roman" w:cs="Times New Roman"/>
          <w:color w:val="000000" w:themeColor="text1"/>
          <w:sz w:val="24"/>
          <w:szCs w:val="24"/>
        </w:rPr>
        <w:t>Video is just one type of content, albeit important. In previous polls about the technique that will give the biggest uplift in future, content marketing has been popular, in the top one or two in the list.</w:t>
      </w:r>
    </w:p>
    <w:p w:rsidR="00021D70" w:rsidRPr="00C4083F" w:rsidRDefault="00021D70" w:rsidP="00C4083F">
      <w:pPr>
        <w:shd w:val="clear" w:color="auto" w:fill="FFFFFF"/>
        <w:spacing w:after="300" w:line="360" w:lineRule="auto"/>
        <w:jc w:val="both"/>
        <w:rPr>
          <w:rFonts w:ascii="Times New Roman" w:eastAsia="Times New Roman" w:hAnsi="Times New Roman" w:cs="Times New Roman"/>
          <w:color w:val="000000" w:themeColor="text1"/>
          <w:sz w:val="24"/>
          <w:szCs w:val="24"/>
        </w:rPr>
      </w:pPr>
      <w:r w:rsidRPr="00C4083F">
        <w:rPr>
          <w:rFonts w:ascii="Times New Roman" w:eastAsia="Times New Roman" w:hAnsi="Times New Roman" w:cs="Times New Roman"/>
          <w:color w:val="000000" w:themeColor="text1"/>
          <w:sz w:val="24"/>
          <w:szCs w:val="24"/>
        </w:rPr>
        <w:t>The trend I'm seeing here is that businesses are getting serious about treating content as a strategic resource, that means developing a customer engagement strategy using different media as shown in the lifecycle diagrams above, and at a practical level, developing content for different audiences using techniques like Personas and Content mapping. Our research shows that these </w:t>
      </w:r>
      <w:hyperlink r:id="rId20" w:history="1">
        <w:r w:rsidRPr="00C4083F">
          <w:rPr>
            <w:rStyle w:val="Hyperlink"/>
            <w:rFonts w:ascii="Times New Roman" w:eastAsia="Times New Roman" w:hAnsi="Times New Roman" w:cs="Times New Roman"/>
            <w:color w:val="000000" w:themeColor="text1"/>
            <w:sz w:val="24"/>
            <w:szCs w:val="24"/>
            <w:u w:val="none"/>
          </w:rPr>
          <w:t>customer-centric analysis techniques</w:t>
        </w:r>
      </w:hyperlink>
      <w:r w:rsidRPr="00C4083F">
        <w:rPr>
          <w:rFonts w:ascii="Times New Roman" w:eastAsia="Times New Roman" w:hAnsi="Times New Roman" w:cs="Times New Roman"/>
          <w:color w:val="000000" w:themeColor="text1"/>
          <w:sz w:val="24"/>
          <w:szCs w:val="24"/>
        </w:rPr>
        <w:t> are growing in importance, which has to be a good thing for consumers and businesses!</w:t>
      </w:r>
    </w:p>
    <w:p w:rsidR="00021D70" w:rsidRPr="00C4083F" w:rsidRDefault="00021D70" w:rsidP="00C4083F">
      <w:pPr>
        <w:shd w:val="clear" w:color="auto" w:fill="FFFFFF"/>
        <w:spacing w:before="300" w:after="300" w:line="360" w:lineRule="auto"/>
        <w:jc w:val="both"/>
        <w:outlineLvl w:val="2"/>
        <w:rPr>
          <w:rFonts w:ascii="Times New Roman" w:eastAsia="Times New Roman" w:hAnsi="Times New Roman" w:cs="Times New Roman"/>
          <w:b/>
          <w:bCs/>
          <w:color w:val="000000" w:themeColor="text1"/>
          <w:sz w:val="24"/>
          <w:szCs w:val="24"/>
        </w:rPr>
      </w:pPr>
      <w:r w:rsidRPr="00C4083F">
        <w:rPr>
          <w:rFonts w:ascii="Times New Roman" w:eastAsia="Times New Roman" w:hAnsi="Times New Roman" w:cs="Times New Roman"/>
          <w:b/>
          <w:bCs/>
          <w:color w:val="000000" w:themeColor="text1"/>
          <w:sz w:val="24"/>
          <w:szCs w:val="24"/>
        </w:rPr>
        <w:t>Trend 7. Integrating search marketing into your content marketing activities</w:t>
      </w:r>
    </w:p>
    <w:p w:rsidR="00021D70" w:rsidRPr="00C4083F" w:rsidRDefault="00021D70" w:rsidP="00C4083F">
      <w:pPr>
        <w:shd w:val="clear" w:color="auto" w:fill="FFFFFF"/>
        <w:spacing w:after="300" w:line="360" w:lineRule="auto"/>
        <w:jc w:val="both"/>
        <w:rPr>
          <w:rFonts w:ascii="Times New Roman" w:eastAsia="Times New Roman" w:hAnsi="Times New Roman" w:cs="Times New Roman"/>
          <w:color w:val="000000" w:themeColor="text1"/>
          <w:sz w:val="24"/>
          <w:szCs w:val="24"/>
        </w:rPr>
      </w:pPr>
      <w:r w:rsidRPr="00C4083F">
        <w:rPr>
          <w:rFonts w:ascii="Times New Roman" w:eastAsia="Times New Roman" w:hAnsi="Times New Roman" w:cs="Times New Roman"/>
          <w:color w:val="000000" w:themeColor="text1"/>
          <w:sz w:val="24"/>
          <w:szCs w:val="24"/>
        </w:rPr>
        <w:t>If we look at the </w:t>
      </w:r>
      <w:hyperlink r:id="rId21" w:history="1">
        <w:r w:rsidRPr="00C4083F">
          <w:rPr>
            <w:rStyle w:val="Hyperlink"/>
            <w:rFonts w:ascii="Times New Roman" w:eastAsia="Times New Roman" w:hAnsi="Times New Roman" w:cs="Times New Roman"/>
            <w:color w:val="000000" w:themeColor="text1"/>
            <w:sz w:val="24"/>
            <w:szCs w:val="24"/>
            <w:u w:val="none"/>
          </w:rPr>
          <w:t>top digital sales channels</w:t>
        </w:r>
      </w:hyperlink>
      <w:r w:rsidRPr="00C4083F">
        <w:rPr>
          <w:rFonts w:ascii="Times New Roman" w:eastAsia="Times New Roman" w:hAnsi="Times New Roman" w:cs="Times New Roman"/>
          <w:color w:val="000000" w:themeColor="text1"/>
          <w:sz w:val="24"/>
          <w:szCs w:val="24"/>
        </w:rPr>
        <w:t xml:space="preserve">, search marketing is dominant. Social media is far behind in most sectors, despite its ongoing popularity with consumers. We now know that in many sectors social media can be a great tool for engaging audiences with a brand and improving </w:t>
      </w:r>
      <w:proofErr w:type="spellStart"/>
      <w:r w:rsidRPr="00C4083F">
        <w:rPr>
          <w:rFonts w:ascii="Times New Roman" w:eastAsia="Times New Roman" w:hAnsi="Times New Roman" w:cs="Times New Roman"/>
          <w:color w:val="000000" w:themeColor="text1"/>
          <w:sz w:val="24"/>
          <w:szCs w:val="24"/>
        </w:rPr>
        <w:t>favourability</w:t>
      </w:r>
      <w:proofErr w:type="spellEnd"/>
      <w:r w:rsidRPr="00C4083F">
        <w:rPr>
          <w:rFonts w:ascii="Times New Roman" w:eastAsia="Times New Roman" w:hAnsi="Times New Roman" w:cs="Times New Roman"/>
          <w:color w:val="000000" w:themeColor="text1"/>
          <w:sz w:val="24"/>
          <w:szCs w:val="24"/>
        </w:rPr>
        <w:t xml:space="preserve"> and awareness, but it typically doesn't drive lead volume or sales. So I haven't given </w:t>
      </w:r>
      <w:r w:rsidRPr="00C4083F">
        <w:rPr>
          <w:rFonts w:ascii="Times New Roman" w:eastAsia="Times New Roman" w:hAnsi="Times New Roman" w:cs="Times New Roman"/>
          <w:color w:val="000000" w:themeColor="text1"/>
          <w:sz w:val="24"/>
          <w:szCs w:val="24"/>
        </w:rPr>
        <w:lastRenderedPageBreak/>
        <w:t xml:space="preserve">social media </w:t>
      </w:r>
      <w:proofErr w:type="spellStart"/>
      <w:r w:rsidRPr="00C4083F">
        <w:rPr>
          <w:rFonts w:ascii="Times New Roman" w:eastAsia="Times New Roman" w:hAnsi="Times New Roman" w:cs="Times New Roman"/>
          <w:color w:val="000000" w:themeColor="text1"/>
          <w:sz w:val="24"/>
          <w:szCs w:val="24"/>
        </w:rPr>
        <w:t>it's</w:t>
      </w:r>
      <w:proofErr w:type="spellEnd"/>
      <w:r w:rsidRPr="00C4083F">
        <w:rPr>
          <w:rFonts w:ascii="Times New Roman" w:eastAsia="Times New Roman" w:hAnsi="Times New Roman" w:cs="Times New Roman"/>
          <w:color w:val="000000" w:themeColor="text1"/>
          <w:sz w:val="24"/>
          <w:szCs w:val="24"/>
        </w:rPr>
        <w:t xml:space="preserve"> own section, although integrating it with other channels like web, search and email marketing remains relevant. See our recap of SMW London for the latest </w:t>
      </w:r>
      <w:hyperlink r:id="rId22" w:history="1">
        <w:r w:rsidRPr="00C4083F">
          <w:rPr>
            <w:rStyle w:val="Hyperlink"/>
            <w:rFonts w:ascii="Times New Roman" w:eastAsia="Times New Roman" w:hAnsi="Times New Roman" w:cs="Times New Roman"/>
            <w:color w:val="000000" w:themeColor="text1"/>
            <w:sz w:val="24"/>
            <w:szCs w:val="24"/>
            <w:u w:val="none"/>
          </w:rPr>
          <w:t>social media trends</w:t>
        </w:r>
      </w:hyperlink>
      <w:r w:rsidRPr="00C4083F">
        <w:rPr>
          <w:rFonts w:ascii="Times New Roman" w:eastAsia="Times New Roman" w:hAnsi="Times New Roman" w:cs="Times New Roman"/>
          <w:color w:val="000000" w:themeColor="text1"/>
          <w:sz w:val="24"/>
          <w:szCs w:val="24"/>
        </w:rPr>
        <w:t>.</w:t>
      </w:r>
    </w:p>
    <w:p w:rsidR="00021D70" w:rsidRPr="00C4083F" w:rsidRDefault="00021D70" w:rsidP="00C4083F">
      <w:pPr>
        <w:shd w:val="clear" w:color="auto" w:fill="FFFFFF"/>
        <w:spacing w:after="300" w:line="360" w:lineRule="auto"/>
        <w:jc w:val="both"/>
        <w:rPr>
          <w:rFonts w:ascii="Times New Roman" w:eastAsia="Times New Roman" w:hAnsi="Times New Roman" w:cs="Times New Roman"/>
          <w:color w:val="000000" w:themeColor="text1"/>
          <w:sz w:val="24"/>
          <w:szCs w:val="24"/>
        </w:rPr>
      </w:pPr>
      <w:r w:rsidRPr="00C4083F">
        <w:rPr>
          <w:rFonts w:ascii="Times New Roman" w:eastAsia="Times New Roman" w:hAnsi="Times New Roman" w:cs="Times New Roman"/>
          <w:color w:val="000000" w:themeColor="text1"/>
          <w:sz w:val="24"/>
          <w:szCs w:val="24"/>
        </w:rPr>
        <w:t>However, within search marketing there is today </w:t>
      </w:r>
      <w:r w:rsidRPr="00C4083F">
        <w:rPr>
          <w:rFonts w:ascii="Times New Roman" w:eastAsia="Times New Roman" w:hAnsi="Times New Roman" w:cs="Times New Roman"/>
          <w:i/>
          <w:iCs/>
          <w:color w:val="000000" w:themeColor="text1"/>
          <w:sz w:val="24"/>
          <w:szCs w:val="24"/>
        </w:rPr>
        <w:t>relatively</w:t>
      </w:r>
      <w:r w:rsidRPr="00C4083F">
        <w:rPr>
          <w:rFonts w:ascii="Times New Roman" w:eastAsia="Times New Roman" w:hAnsi="Times New Roman" w:cs="Times New Roman"/>
          <w:color w:val="000000" w:themeColor="text1"/>
          <w:sz w:val="24"/>
          <w:szCs w:val="24"/>
        </w:rPr>
        <w:t> little innovation that we get to hear about compared to the past. Looking at natural search shows that the </w:t>
      </w:r>
      <w:proofErr w:type="spellStart"/>
      <w:r w:rsidRPr="00C4083F">
        <w:rPr>
          <w:rFonts w:ascii="Times New Roman" w:hAnsi="Times New Roman" w:cs="Times New Roman"/>
          <w:sz w:val="24"/>
          <w:szCs w:val="24"/>
        </w:rPr>
        <w:fldChar w:fldCharType="begin"/>
      </w:r>
      <w:r w:rsidRPr="00C4083F">
        <w:rPr>
          <w:rFonts w:ascii="Times New Roman" w:hAnsi="Times New Roman" w:cs="Times New Roman"/>
          <w:sz w:val="24"/>
          <w:szCs w:val="24"/>
        </w:rPr>
        <w:instrText xml:space="preserve"> HYPERLINK "https://moz.com/google-algorithm-change" </w:instrText>
      </w:r>
      <w:r w:rsidRPr="00C4083F">
        <w:rPr>
          <w:rFonts w:ascii="Times New Roman" w:hAnsi="Times New Roman" w:cs="Times New Roman"/>
          <w:sz w:val="24"/>
          <w:szCs w:val="24"/>
        </w:rPr>
        <w:fldChar w:fldCharType="separate"/>
      </w:r>
      <w:r w:rsidRPr="00C4083F">
        <w:rPr>
          <w:rStyle w:val="Hyperlink"/>
          <w:rFonts w:ascii="Times New Roman" w:eastAsia="Times New Roman" w:hAnsi="Times New Roman" w:cs="Times New Roman"/>
          <w:color w:val="000000" w:themeColor="text1"/>
          <w:sz w:val="24"/>
          <w:szCs w:val="24"/>
          <w:u w:val="none"/>
        </w:rPr>
        <w:t>Moz</w:t>
      </w:r>
      <w:proofErr w:type="spellEnd"/>
      <w:r w:rsidRPr="00C4083F">
        <w:rPr>
          <w:rStyle w:val="Hyperlink"/>
          <w:rFonts w:ascii="Times New Roman" w:eastAsia="Times New Roman" w:hAnsi="Times New Roman" w:cs="Times New Roman"/>
          <w:color w:val="000000" w:themeColor="text1"/>
          <w:sz w:val="24"/>
          <w:szCs w:val="24"/>
          <w:u w:val="none"/>
        </w:rPr>
        <w:t xml:space="preserve"> algorithm change history</w:t>
      </w:r>
      <w:r w:rsidRPr="00C4083F">
        <w:rPr>
          <w:rFonts w:ascii="Times New Roman" w:hAnsi="Times New Roman" w:cs="Times New Roman"/>
          <w:sz w:val="24"/>
          <w:szCs w:val="24"/>
        </w:rPr>
        <w:fldChar w:fldCharType="end"/>
      </w:r>
      <w:r w:rsidRPr="00C4083F">
        <w:rPr>
          <w:rFonts w:ascii="Times New Roman" w:eastAsia="Times New Roman" w:hAnsi="Times New Roman" w:cs="Times New Roman"/>
          <w:color w:val="000000" w:themeColor="text1"/>
          <w:sz w:val="24"/>
          <w:szCs w:val="24"/>
        </w:rPr>
        <w:t xml:space="preserve"> has no entries since the non-specific 'Fred' update in March, whereas in previous years it would have had 5+ with new updates to Panda and Penguin. This is partly down to Google sharing less, with Matt </w:t>
      </w:r>
      <w:proofErr w:type="spellStart"/>
      <w:r w:rsidRPr="00C4083F">
        <w:rPr>
          <w:rFonts w:ascii="Times New Roman" w:eastAsia="Times New Roman" w:hAnsi="Times New Roman" w:cs="Times New Roman"/>
          <w:color w:val="000000" w:themeColor="text1"/>
          <w:sz w:val="24"/>
          <w:szCs w:val="24"/>
        </w:rPr>
        <w:t>Cutts</w:t>
      </w:r>
      <w:proofErr w:type="spellEnd"/>
      <w:r w:rsidRPr="00C4083F">
        <w:rPr>
          <w:rFonts w:ascii="Times New Roman" w:eastAsia="Times New Roman" w:hAnsi="Times New Roman" w:cs="Times New Roman"/>
          <w:color w:val="000000" w:themeColor="text1"/>
          <w:sz w:val="24"/>
          <w:szCs w:val="24"/>
        </w:rPr>
        <w:t xml:space="preserve"> no longer actively </w:t>
      </w:r>
      <w:proofErr w:type="spellStart"/>
      <w:r w:rsidRPr="00C4083F">
        <w:rPr>
          <w:rFonts w:ascii="Times New Roman" w:eastAsia="Times New Roman" w:hAnsi="Times New Roman" w:cs="Times New Roman"/>
          <w:color w:val="000000" w:themeColor="text1"/>
          <w:sz w:val="24"/>
          <w:szCs w:val="24"/>
        </w:rPr>
        <w:t>evangelising</w:t>
      </w:r>
      <w:proofErr w:type="spellEnd"/>
      <w:r w:rsidRPr="00C4083F">
        <w:rPr>
          <w:rFonts w:ascii="Times New Roman" w:eastAsia="Times New Roman" w:hAnsi="Times New Roman" w:cs="Times New Roman"/>
          <w:color w:val="000000" w:themeColor="text1"/>
          <w:sz w:val="24"/>
          <w:szCs w:val="24"/>
        </w:rPr>
        <w:t>, although updates are available from </w:t>
      </w:r>
      <w:hyperlink r:id="rId23" w:history="1">
        <w:r w:rsidRPr="00C4083F">
          <w:rPr>
            <w:rStyle w:val="Hyperlink"/>
            <w:rFonts w:ascii="Times New Roman" w:eastAsia="Times New Roman" w:hAnsi="Times New Roman" w:cs="Times New Roman"/>
            <w:color w:val="000000" w:themeColor="text1"/>
            <w:sz w:val="24"/>
            <w:szCs w:val="24"/>
            <w:u w:val="none"/>
          </w:rPr>
          <w:t>John Mueller</w:t>
        </w:r>
      </w:hyperlink>
      <w:r w:rsidRPr="00C4083F">
        <w:rPr>
          <w:rFonts w:ascii="Times New Roman" w:eastAsia="Times New Roman" w:hAnsi="Times New Roman" w:cs="Times New Roman"/>
          <w:color w:val="000000" w:themeColor="text1"/>
          <w:sz w:val="24"/>
          <w:szCs w:val="24"/>
        </w:rPr>
        <w:t> in their Search team.</w:t>
      </w:r>
    </w:p>
    <w:p w:rsidR="00021D70" w:rsidRPr="00C4083F" w:rsidRDefault="00021D70" w:rsidP="00C4083F">
      <w:pPr>
        <w:shd w:val="clear" w:color="auto" w:fill="FFFFFF"/>
        <w:spacing w:after="300" w:line="360" w:lineRule="auto"/>
        <w:jc w:val="both"/>
        <w:rPr>
          <w:rFonts w:ascii="Times New Roman" w:eastAsia="Times New Roman" w:hAnsi="Times New Roman" w:cs="Times New Roman"/>
          <w:color w:val="000000" w:themeColor="text1"/>
          <w:sz w:val="24"/>
          <w:szCs w:val="24"/>
        </w:rPr>
      </w:pPr>
      <w:r w:rsidRPr="00C4083F">
        <w:rPr>
          <w:rFonts w:ascii="Times New Roman" w:eastAsia="Times New Roman" w:hAnsi="Times New Roman" w:cs="Times New Roman"/>
          <w:color w:val="000000" w:themeColor="text1"/>
          <w:sz w:val="24"/>
          <w:szCs w:val="24"/>
        </w:rPr>
        <w:t xml:space="preserve">Within organic search, one trend I think marketers should be aware of is the changing face of the SERPs as shown by </w:t>
      </w:r>
      <w:proofErr w:type="spellStart"/>
      <w:r w:rsidRPr="00C4083F">
        <w:rPr>
          <w:rFonts w:ascii="Times New Roman" w:eastAsia="Times New Roman" w:hAnsi="Times New Roman" w:cs="Times New Roman"/>
          <w:color w:val="000000" w:themeColor="text1"/>
          <w:sz w:val="24"/>
          <w:szCs w:val="24"/>
        </w:rPr>
        <w:t>the</w:t>
      </w:r>
      <w:hyperlink r:id="rId24" w:history="1">
        <w:r w:rsidRPr="00C4083F">
          <w:rPr>
            <w:rStyle w:val="Hyperlink"/>
            <w:rFonts w:ascii="Times New Roman" w:eastAsia="Times New Roman" w:hAnsi="Times New Roman" w:cs="Times New Roman"/>
            <w:color w:val="000000" w:themeColor="text1"/>
            <w:sz w:val="24"/>
            <w:szCs w:val="24"/>
            <w:u w:val="none"/>
          </w:rPr>
          <w:t>Mozcast</w:t>
        </w:r>
        <w:proofErr w:type="spellEnd"/>
        <w:r w:rsidRPr="00C4083F">
          <w:rPr>
            <w:rStyle w:val="Hyperlink"/>
            <w:rFonts w:ascii="Times New Roman" w:eastAsia="Times New Roman" w:hAnsi="Times New Roman" w:cs="Times New Roman"/>
            <w:color w:val="000000" w:themeColor="text1"/>
            <w:sz w:val="24"/>
            <w:szCs w:val="24"/>
            <w:u w:val="none"/>
          </w:rPr>
          <w:t xml:space="preserve"> SERPs features</w:t>
        </w:r>
      </w:hyperlink>
      <w:r w:rsidRPr="00C4083F">
        <w:rPr>
          <w:rFonts w:ascii="Times New Roman" w:eastAsia="Times New Roman" w:hAnsi="Times New Roman" w:cs="Times New Roman"/>
          <w:color w:val="000000" w:themeColor="text1"/>
          <w:sz w:val="24"/>
          <w:szCs w:val="24"/>
        </w:rPr>
        <w:t> update which shows the types of links within a bundle of top 10k keywords they monitor.</w:t>
      </w:r>
    </w:p>
    <w:p w:rsidR="00021D70" w:rsidRPr="00C4083F" w:rsidRDefault="00021D70" w:rsidP="00C4083F">
      <w:pPr>
        <w:shd w:val="clear" w:color="auto" w:fill="FFFFFF"/>
        <w:spacing w:before="300" w:after="300" w:line="360" w:lineRule="auto"/>
        <w:jc w:val="both"/>
        <w:outlineLvl w:val="2"/>
        <w:rPr>
          <w:rFonts w:ascii="Times New Roman" w:eastAsia="Times New Roman" w:hAnsi="Times New Roman" w:cs="Times New Roman"/>
          <w:b/>
          <w:bCs/>
          <w:color w:val="000000" w:themeColor="text1"/>
          <w:sz w:val="24"/>
          <w:szCs w:val="24"/>
        </w:rPr>
      </w:pPr>
      <w:r w:rsidRPr="00C4083F">
        <w:rPr>
          <w:rFonts w:ascii="Times New Roman" w:eastAsia="Times New Roman" w:hAnsi="Times New Roman" w:cs="Times New Roman"/>
          <w:b/>
          <w:bCs/>
          <w:color w:val="000000" w:themeColor="text1"/>
          <w:sz w:val="24"/>
          <w:szCs w:val="24"/>
        </w:rPr>
        <w:t>Trend 8. Integrating marketing technology</w:t>
      </w:r>
    </w:p>
    <w:p w:rsidR="00021D70" w:rsidRPr="00C4083F" w:rsidRDefault="00021D70" w:rsidP="00C4083F">
      <w:pPr>
        <w:shd w:val="clear" w:color="auto" w:fill="FFFFFF"/>
        <w:spacing w:after="300" w:line="360" w:lineRule="auto"/>
        <w:jc w:val="both"/>
        <w:rPr>
          <w:rFonts w:ascii="Times New Roman" w:eastAsia="Times New Roman" w:hAnsi="Times New Roman" w:cs="Times New Roman"/>
          <w:color w:val="000000" w:themeColor="text1"/>
          <w:sz w:val="24"/>
          <w:szCs w:val="24"/>
        </w:rPr>
      </w:pPr>
      <w:r w:rsidRPr="00C4083F">
        <w:rPr>
          <w:rFonts w:ascii="Times New Roman" w:eastAsia="Times New Roman" w:hAnsi="Times New Roman" w:cs="Times New Roman"/>
          <w:color w:val="000000" w:themeColor="text1"/>
          <w:sz w:val="24"/>
          <w:szCs w:val="24"/>
        </w:rPr>
        <w:t>If you follow applications of marketing technology you have almost certainly seen </w:t>
      </w:r>
      <w:hyperlink r:id="rId25" w:history="1">
        <w:r w:rsidRPr="00C4083F">
          <w:rPr>
            <w:rStyle w:val="Hyperlink"/>
            <w:rFonts w:ascii="Times New Roman" w:eastAsia="Times New Roman" w:hAnsi="Times New Roman" w:cs="Times New Roman"/>
            <w:color w:val="000000" w:themeColor="text1"/>
            <w:sz w:val="24"/>
            <w:szCs w:val="24"/>
            <w:u w:val="none"/>
          </w:rPr>
          <w:t xml:space="preserve">Scott Brinker's </w:t>
        </w:r>
        <w:proofErr w:type="spellStart"/>
        <w:r w:rsidRPr="00C4083F">
          <w:rPr>
            <w:rStyle w:val="Hyperlink"/>
            <w:rFonts w:ascii="Times New Roman" w:eastAsia="Times New Roman" w:hAnsi="Times New Roman" w:cs="Times New Roman"/>
            <w:color w:val="000000" w:themeColor="text1"/>
            <w:sz w:val="24"/>
            <w:szCs w:val="24"/>
            <w:u w:val="none"/>
          </w:rPr>
          <w:t>Martech</w:t>
        </w:r>
        <w:proofErr w:type="spellEnd"/>
        <w:r w:rsidRPr="00C4083F">
          <w:rPr>
            <w:rStyle w:val="Hyperlink"/>
            <w:rFonts w:ascii="Times New Roman" w:eastAsia="Times New Roman" w:hAnsi="Times New Roman" w:cs="Times New Roman"/>
            <w:color w:val="000000" w:themeColor="text1"/>
            <w:sz w:val="24"/>
            <w:szCs w:val="24"/>
            <w:u w:val="none"/>
          </w:rPr>
          <w:t xml:space="preserve"> landscape</w:t>
        </w:r>
      </w:hyperlink>
      <w:r w:rsidRPr="00C4083F">
        <w:rPr>
          <w:rFonts w:ascii="Times New Roman" w:eastAsia="Times New Roman" w:hAnsi="Times New Roman" w:cs="Times New Roman"/>
          <w:color w:val="000000" w:themeColor="text1"/>
          <w:sz w:val="24"/>
          <w:szCs w:val="24"/>
        </w:rPr>
        <w:t> which has grown to over 5,000 vendors this year.</w:t>
      </w:r>
    </w:p>
    <w:p w:rsidR="00021D70" w:rsidRPr="00C4083F" w:rsidRDefault="00021D70" w:rsidP="00C4083F">
      <w:pPr>
        <w:shd w:val="clear" w:color="auto" w:fill="FFFFFF"/>
        <w:spacing w:after="300" w:line="360" w:lineRule="auto"/>
        <w:jc w:val="both"/>
        <w:rPr>
          <w:rFonts w:ascii="Times New Roman" w:eastAsia="Times New Roman" w:hAnsi="Times New Roman" w:cs="Times New Roman"/>
          <w:color w:val="000000" w:themeColor="text1"/>
          <w:sz w:val="24"/>
          <w:szCs w:val="24"/>
        </w:rPr>
      </w:pPr>
      <w:r w:rsidRPr="00C4083F">
        <w:rPr>
          <w:rFonts w:ascii="Times New Roman" w:eastAsia="Times New Roman" w:hAnsi="Times New Roman" w:cs="Times New Roman"/>
          <w:color w:val="000000" w:themeColor="text1"/>
          <w:sz w:val="24"/>
          <w:szCs w:val="24"/>
        </w:rPr>
        <w:t>Our own </w:t>
      </w:r>
      <w:hyperlink r:id="rId26" w:history="1">
        <w:r w:rsidRPr="00C4083F">
          <w:rPr>
            <w:rStyle w:val="Hyperlink"/>
            <w:rFonts w:ascii="Times New Roman" w:eastAsia="Times New Roman" w:hAnsi="Times New Roman" w:cs="Times New Roman"/>
            <w:color w:val="000000" w:themeColor="text1"/>
            <w:sz w:val="24"/>
            <w:szCs w:val="24"/>
            <w:u w:val="none"/>
          </w:rPr>
          <w:t>digital marketing tools wheel</w:t>
        </w:r>
      </w:hyperlink>
      <w:r w:rsidRPr="00C4083F">
        <w:rPr>
          <w:rFonts w:ascii="Times New Roman" w:eastAsia="Times New Roman" w:hAnsi="Times New Roman" w:cs="Times New Roman"/>
          <w:color w:val="000000" w:themeColor="text1"/>
          <w:sz w:val="24"/>
          <w:szCs w:val="24"/>
        </w:rPr>
        <w:t xml:space="preserve"> seeks to simplify this, but has over 30 categories of insights and automation tools which shows the challenge of integrating marketing technology. The trend here is that there is no </w:t>
      </w:r>
      <w:proofErr w:type="spellStart"/>
      <w:r w:rsidRPr="00C4083F">
        <w:rPr>
          <w:rFonts w:ascii="Times New Roman" w:eastAsia="Times New Roman" w:hAnsi="Times New Roman" w:cs="Times New Roman"/>
          <w:color w:val="000000" w:themeColor="text1"/>
          <w:sz w:val="24"/>
          <w:szCs w:val="24"/>
        </w:rPr>
        <w:t>let up</w:t>
      </w:r>
      <w:proofErr w:type="spellEnd"/>
      <w:r w:rsidRPr="00C4083F">
        <w:rPr>
          <w:rFonts w:ascii="Times New Roman" w:eastAsia="Times New Roman" w:hAnsi="Times New Roman" w:cs="Times New Roman"/>
          <w:color w:val="000000" w:themeColor="text1"/>
          <w:sz w:val="24"/>
          <w:szCs w:val="24"/>
        </w:rPr>
        <w:t xml:space="preserve"> in tools offering innovative methods to </w:t>
      </w:r>
      <w:proofErr w:type="spellStart"/>
      <w:r w:rsidRPr="00C4083F">
        <w:rPr>
          <w:rFonts w:ascii="Times New Roman" w:eastAsia="Times New Roman" w:hAnsi="Times New Roman" w:cs="Times New Roman"/>
          <w:color w:val="000000" w:themeColor="text1"/>
          <w:sz w:val="24"/>
          <w:szCs w:val="24"/>
        </w:rPr>
        <w:t>analyse</w:t>
      </w:r>
      <w:proofErr w:type="spellEnd"/>
      <w:r w:rsidRPr="00C4083F">
        <w:rPr>
          <w:rFonts w:ascii="Times New Roman" w:eastAsia="Times New Roman" w:hAnsi="Times New Roman" w:cs="Times New Roman"/>
          <w:color w:val="000000" w:themeColor="text1"/>
          <w:sz w:val="24"/>
          <w:szCs w:val="24"/>
        </w:rPr>
        <w:t xml:space="preserve"> or automate. Our final two categories highlights some of these.</w:t>
      </w:r>
    </w:p>
    <w:p w:rsidR="00021D70" w:rsidRPr="00C4083F" w:rsidRDefault="00021D70" w:rsidP="00C4083F">
      <w:pPr>
        <w:shd w:val="clear" w:color="auto" w:fill="FFFFFF"/>
        <w:spacing w:after="300" w:line="360" w:lineRule="auto"/>
        <w:jc w:val="both"/>
        <w:rPr>
          <w:rFonts w:ascii="Times New Roman" w:eastAsia="Times New Roman" w:hAnsi="Times New Roman" w:cs="Times New Roman"/>
          <w:color w:val="000000" w:themeColor="text1"/>
          <w:sz w:val="24"/>
          <w:szCs w:val="24"/>
        </w:rPr>
      </w:pPr>
      <w:r w:rsidRPr="00C4083F">
        <w:rPr>
          <w:rFonts w:ascii="Times New Roman" w:eastAsia="Times New Roman" w:hAnsi="Times New Roman" w:cs="Times New Roman"/>
          <w:color w:val="000000" w:themeColor="text1"/>
          <w:sz w:val="24"/>
          <w:szCs w:val="24"/>
        </w:rPr>
        <w:t xml:space="preserve">Given the plethora of </w:t>
      </w:r>
      <w:proofErr w:type="spellStart"/>
      <w:r w:rsidRPr="00C4083F">
        <w:rPr>
          <w:rFonts w:ascii="Times New Roman" w:eastAsia="Times New Roman" w:hAnsi="Times New Roman" w:cs="Times New Roman"/>
          <w:color w:val="000000" w:themeColor="text1"/>
          <w:sz w:val="24"/>
          <w:szCs w:val="24"/>
        </w:rPr>
        <w:t>martech</w:t>
      </w:r>
      <w:proofErr w:type="spellEnd"/>
      <w:r w:rsidRPr="00C4083F">
        <w:rPr>
          <w:rFonts w:ascii="Times New Roman" w:eastAsia="Times New Roman" w:hAnsi="Times New Roman" w:cs="Times New Roman"/>
          <w:color w:val="000000" w:themeColor="text1"/>
          <w:sz w:val="24"/>
          <w:szCs w:val="24"/>
        </w:rPr>
        <w:t>, the most apt </w:t>
      </w:r>
      <w:hyperlink r:id="rId27" w:history="1">
        <w:r w:rsidRPr="00C4083F">
          <w:rPr>
            <w:rStyle w:val="Hyperlink"/>
            <w:rFonts w:ascii="Times New Roman" w:eastAsia="Times New Roman" w:hAnsi="Times New Roman" w:cs="Times New Roman"/>
            <w:color w:val="000000" w:themeColor="text1"/>
            <w:sz w:val="24"/>
            <w:szCs w:val="24"/>
            <w:u w:val="none"/>
          </w:rPr>
          <w:t>definition</w:t>
        </w:r>
      </w:hyperlink>
      <w:r w:rsidRPr="00C4083F">
        <w:rPr>
          <w:rFonts w:ascii="Times New Roman" w:eastAsia="Times New Roman" w:hAnsi="Times New Roman" w:cs="Times New Roman"/>
          <w:color w:val="000000" w:themeColor="text1"/>
          <w:sz w:val="24"/>
          <w:szCs w:val="24"/>
        </w:rPr>
        <w:t> seems:</w:t>
      </w:r>
    </w:p>
    <w:p w:rsidR="00C3667B" w:rsidRDefault="00021D70" w:rsidP="00C4083F">
      <w:pPr>
        <w:shd w:val="clear" w:color="auto" w:fill="FFFFFF"/>
        <w:spacing w:after="300" w:line="360" w:lineRule="auto"/>
        <w:jc w:val="both"/>
        <w:rPr>
          <w:rFonts w:ascii="Times New Roman" w:eastAsia="Times New Roman" w:hAnsi="Times New Roman" w:cs="Times New Roman"/>
          <w:color w:val="000000" w:themeColor="text1"/>
          <w:sz w:val="24"/>
          <w:szCs w:val="24"/>
        </w:rPr>
      </w:pPr>
      <w:r w:rsidRPr="00C4083F">
        <w:rPr>
          <w:rFonts w:ascii="Times New Roman" w:eastAsia="Times New Roman" w:hAnsi="Times New Roman" w:cs="Times New Roman"/>
          <w:i/>
          <w:iCs/>
          <w:color w:val="000000" w:themeColor="text1"/>
          <w:sz w:val="24"/>
          <w:szCs w:val="24"/>
        </w:rPr>
        <w:t>'very large amount of something, especially a larger amount than you need, want, or can deal with</w:t>
      </w:r>
      <w:r w:rsidRPr="00C4083F">
        <w:rPr>
          <w:rFonts w:ascii="Times New Roman" w:eastAsia="Times New Roman" w:hAnsi="Times New Roman" w:cs="Times New Roman"/>
          <w:color w:val="000000" w:themeColor="text1"/>
          <w:sz w:val="24"/>
          <w:szCs w:val="24"/>
        </w:rPr>
        <w:t>'</w:t>
      </w:r>
    </w:p>
    <w:p w:rsidR="00021D70" w:rsidRPr="00C4083F" w:rsidRDefault="00021D70" w:rsidP="00C4083F">
      <w:pPr>
        <w:shd w:val="clear" w:color="auto" w:fill="FFFFFF"/>
        <w:spacing w:after="300" w:line="360" w:lineRule="auto"/>
        <w:jc w:val="both"/>
        <w:rPr>
          <w:rFonts w:ascii="Times New Roman" w:eastAsia="Times New Roman" w:hAnsi="Times New Roman" w:cs="Times New Roman"/>
          <w:color w:val="000000" w:themeColor="text1"/>
          <w:sz w:val="24"/>
          <w:szCs w:val="24"/>
        </w:rPr>
      </w:pPr>
      <w:r w:rsidRPr="00C4083F">
        <w:rPr>
          <w:rFonts w:ascii="Times New Roman" w:eastAsia="Times New Roman" w:hAnsi="Times New Roman" w:cs="Times New Roman"/>
          <w:color w:val="000000" w:themeColor="text1"/>
          <w:sz w:val="24"/>
          <w:szCs w:val="24"/>
        </w:rPr>
        <w:t>You might expect there would be a trend to increasing use of marketing clouds, but our research suggests there isn't widespread adoption of these.</w:t>
      </w:r>
    </w:p>
    <w:p w:rsidR="00021D70" w:rsidRPr="00C4083F" w:rsidRDefault="00021D70" w:rsidP="00C4083F">
      <w:pPr>
        <w:shd w:val="clear" w:color="auto" w:fill="FFFFFF"/>
        <w:spacing w:after="300" w:line="360" w:lineRule="auto"/>
        <w:jc w:val="both"/>
        <w:rPr>
          <w:rFonts w:ascii="Times New Roman" w:eastAsia="Times New Roman" w:hAnsi="Times New Roman" w:cs="Times New Roman"/>
          <w:color w:val="000000" w:themeColor="text1"/>
          <w:sz w:val="24"/>
          <w:szCs w:val="24"/>
        </w:rPr>
      </w:pPr>
      <w:r w:rsidRPr="00C4083F">
        <w:rPr>
          <w:rFonts w:ascii="Times New Roman" w:eastAsia="Times New Roman" w:hAnsi="Times New Roman" w:cs="Times New Roman"/>
          <w:color w:val="000000" w:themeColor="text1"/>
          <w:sz w:val="24"/>
          <w:szCs w:val="24"/>
        </w:rPr>
        <w:t>As we have mentioned throughout this article, machine learning and AI is one of the biggest trends here, see this article and infographic for </w:t>
      </w:r>
      <w:hyperlink r:id="rId28" w:history="1">
        <w:r w:rsidRPr="00C4083F">
          <w:rPr>
            <w:rStyle w:val="Hyperlink"/>
            <w:rFonts w:ascii="Times New Roman" w:eastAsia="Times New Roman" w:hAnsi="Times New Roman" w:cs="Times New Roman"/>
            <w:color w:val="000000" w:themeColor="text1"/>
            <w:sz w:val="24"/>
            <w:szCs w:val="24"/>
            <w:u w:val="none"/>
          </w:rPr>
          <w:t>AI marketing applications across the lifecycle</w:t>
        </w:r>
      </w:hyperlink>
      <w:r w:rsidRPr="00C4083F">
        <w:rPr>
          <w:rFonts w:ascii="Times New Roman" w:eastAsia="Times New Roman" w:hAnsi="Times New Roman" w:cs="Times New Roman"/>
          <w:color w:val="000000" w:themeColor="text1"/>
          <w:sz w:val="24"/>
          <w:szCs w:val="24"/>
        </w:rPr>
        <w:t>.</w:t>
      </w:r>
    </w:p>
    <w:p w:rsidR="00021D70" w:rsidRPr="00C4083F" w:rsidRDefault="00021D70" w:rsidP="00C4083F">
      <w:pPr>
        <w:shd w:val="clear" w:color="auto" w:fill="FFFFFF"/>
        <w:spacing w:before="300" w:after="300" w:line="360" w:lineRule="auto"/>
        <w:jc w:val="both"/>
        <w:outlineLvl w:val="2"/>
        <w:rPr>
          <w:rFonts w:ascii="Times New Roman" w:eastAsia="Times New Roman" w:hAnsi="Times New Roman" w:cs="Times New Roman"/>
          <w:b/>
          <w:bCs/>
          <w:color w:val="000000" w:themeColor="text1"/>
          <w:sz w:val="24"/>
          <w:szCs w:val="24"/>
        </w:rPr>
      </w:pPr>
      <w:r w:rsidRPr="00C4083F">
        <w:rPr>
          <w:rFonts w:ascii="Times New Roman" w:eastAsia="Times New Roman" w:hAnsi="Times New Roman" w:cs="Times New Roman"/>
          <w:b/>
          <w:bCs/>
          <w:color w:val="000000" w:themeColor="text1"/>
          <w:sz w:val="24"/>
          <w:szCs w:val="24"/>
        </w:rPr>
        <w:lastRenderedPageBreak/>
        <w:t>Trend 9. Integrating different data sources</w:t>
      </w:r>
    </w:p>
    <w:p w:rsidR="00021D70" w:rsidRPr="00C4083F" w:rsidRDefault="00021D70" w:rsidP="00C4083F">
      <w:pPr>
        <w:shd w:val="clear" w:color="auto" w:fill="FFFFFF"/>
        <w:spacing w:after="300" w:line="360" w:lineRule="auto"/>
        <w:jc w:val="both"/>
        <w:rPr>
          <w:rFonts w:ascii="Times New Roman" w:eastAsia="Times New Roman" w:hAnsi="Times New Roman" w:cs="Times New Roman"/>
          <w:color w:val="000000" w:themeColor="text1"/>
          <w:sz w:val="24"/>
          <w:szCs w:val="24"/>
        </w:rPr>
      </w:pPr>
      <w:r w:rsidRPr="00C4083F">
        <w:rPr>
          <w:rFonts w:ascii="Times New Roman" w:eastAsia="Times New Roman" w:hAnsi="Times New Roman" w:cs="Times New Roman"/>
          <w:color w:val="000000" w:themeColor="text1"/>
          <w:sz w:val="24"/>
          <w:szCs w:val="24"/>
        </w:rPr>
        <w:t>This challenge was highlighted to use recently in our members' Facebook group where a member asked about tools for integrating insights from different paid media ad serving tools which can give the best results if managed separately, for example, Facebook, Twitter, LinkedIn ads and Google AdWords. </w:t>
      </w:r>
      <w:hyperlink r:id="rId29" w:history="1">
        <w:r w:rsidRPr="00C4083F">
          <w:rPr>
            <w:rStyle w:val="Hyperlink"/>
            <w:rFonts w:ascii="Times New Roman" w:eastAsia="Times New Roman" w:hAnsi="Times New Roman" w:cs="Times New Roman"/>
            <w:color w:val="000000" w:themeColor="text1"/>
            <w:sz w:val="24"/>
            <w:szCs w:val="24"/>
            <w:u w:val="none"/>
          </w:rPr>
          <w:t>Rivery.io</w:t>
        </w:r>
      </w:hyperlink>
      <w:r w:rsidRPr="00C4083F">
        <w:rPr>
          <w:rFonts w:ascii="Times New Roman" w:eastAsia="Times New Roman" w:hAnsi="Times New Roman" w:cs="Times New Roman"/>
          <w:color w:val="000000" w:themeColor="text1"/>
          <w:sz w:val="24"/>
          <w:szCs w:val="24"/>
        </w:rPr>
        <w:t> is a new option that has launched recently, that should do well. The trend here is new integrated media insights tools other than Google or Adobe, which can help you compare performance of different media.</w:t>
      </w:r>
    </w:p>
    <w:p w:rsidR="00021D70" w:rsidRPr="00C4083F" w:rsidRDefault="00021D70" w:rsidP="00C4083F">
      <w:pPr>
        <w:shd w:val="clear" w:color="auto" w:fill="FFFFFF"/>
        <w:spacing w:after="300" w:line="360" w:lineRule="auto"/>
        <w:jc w:val="both"/>
        <w:rPr>
          <w:rFonts w:ascii="Times New Roman" w:eastAsia="Times New Roman" w:hAnsi="Times New Roman" w:cs="Times New Roman"/>
          <w:color w:val="000000" w:themeColor="text1"/>
          <w:sz w:val="24"/>
          <w:szCs w:val="24"/>
        </w:rPr>
      </w:pPr>
      <w:r w:rsidRPr="00C4083F">
        <w:rPr>
          <w:rFonts w:ascii="Times New Roman" w:eastAsia="Times New Roman" w:hAnsi="Times New Roman" w:cs="Times New Roman"/>
          <w:color w:val="000000" w:themeColor="text1"/>
          <w:sz w:val="24"/>
          <w:szCs w:val="24"/>
        </w:rPr>
        <w:t xml:space="preserve">These services are surprisingly expensive, particularly since they are additional analysis tools. They're not </w:t>
      </w:r>
      <w:proofErr w:type="spellStart"/>
      <w:r w:rsidRPr="00C4083F">
        <w:rPr>
          <w:rFonts w:ascii="Times New Roman" w:eastAsia="Times New Roman" w:hAnsi="Times New Roman" w:cs="Times New Roman"/>
          <w:color w:val="000000" w:themeColor="text1"/>
          <w:sz w:val="24"/>
          <w:szCs w:val="24"/>
        </w:rPr>
        <w:t>martech</w:t>
      </w:r>
      <w:proofErr w:type="spellEnd"/>
      <w:r w:rsidRPr="00C4083F">
        <w:rPr>
          <w:rFonts w:ascii="Times New Roman" w:eastAsia="Times New Roman" w:hAnsi="Times New Roman" w:cs="Times New Roman"/>
          <w:color w:val="000000" w:themeColor="text1"/>
          <w:sz w:val="24"/>
          <w:szCs w:val="24"/>
        </w:rPr>
        <w:t xml:space="preserve"> that directly increases leads or sales to the business. For example, I was recently recommended this service (</w:t>
      </w:r>
      <w:hyperlink r:id="rId30" w:history="1">
        <w:r w:rsidRPr="00C4083F">
          <w:rPr>
            <w:rStyle w:val="Hyperlink"/>
            <w:rFonts w:ascii="Times New Roman" w:eastAsia="Times New Roman" w:hAnsi="Times New Roman" w:cs="Times New Roman"/>
            <w:color w:val="000000" w:themeColor="text1"/>
            <w:sz w:val="24"/>
            <w:szCs w:val="24"/>
            <w:u w:val="none"/>
          </w:rPr>
          <w:t>Funnel.io</w:t>
        </w:r>
      </w:hyperlink>
      <w:r w:rsidRPr="00C4083F">
        <w:rPr>
          <w:rFonts w:ascii="Times New Roman" w:eastAsia="Times New Roman" w:hAnsi="Times New Roman" w:cs="Times New Roman"/>
          <w:color w:val="000000" w:themeColor="text1"/>
          <w:sz w:val="24"/>
          <w:szCs w:val="24"/>
        </w:rPr>
        <w:t xml:space="preserve"> ) that costs a minimum of $200 / month, even if it's solely used to integrate data from multiple sources into Google Sheets. It's a lot when to get the value from these tools you have to </w:t>
      </w:r>
      <w:proofErr w:type="spellStart"/>
      <w:r w:rsidRPr="00C4083F">
        <w:rPr>
          <w:rFonts w:ascii="Times New Roman" w:eastAsia="Times New Roman" w:hAnsi="Times New Roman" w:cs="Times New Roman"/>
          <w:color w:val="000000" w:themeColor="text1"/>
          <w:sz w:val="24"/>
          <w:szCs w:val="24"/>
        </w:rPr>
        <w:t>ringfence</w:t>
      </w:r>
      <w:proofErr w:type="spellEnd"/>
      <w:r w:rsidRPr="00C4083F">
        <w:rPr>
          <w:rFonts w:ascii="Times New Roman" w:eastAsia="Times New Roman" w:hAnsi="Times New Roman" w:cs="Times New Roman"/>
          <w:color w:val="000000" w:themeColor="text1"/>
          <w:sz w:val="24"/>
          <w:szCs w:val="24"/>
        </w:rPr>
        <w:t xml:space="preserve"> time so that the analytics are reviewed and acted on sufficiently.</w:t>
      </w:r>
    </w:p>
    <w:p w:rsidR="00021D70" w:rsidRPr="00C4083F" w:rsidRDefault="00021D70" w:rsidP="00C4083F">
      <w:pPr>
        <w:shd w:val="clear" w:color="auto" w:fill="FFFFFF"/>
        <w:spacing w:after="300" w:line="360" w:lineRule="auto"/>
        <w:jc w:val="both"/>
        <w:rPr>
          <w:rFonts w:ascii="Times New Roman" w:eastAsia="Times New Roman" w:hAnsi="Times New Roman" w:cs="Times New Roman"/>
          <w:color w:val="000000" w:themeColor="text1"/>
          <w:sz w:val="24"/>
          <w:szCs w:val="24"/>
        </w:rPr>
      </w:pPr>
    </w:p>
    <w:p w:rsidR="00C4083F" w:rsidRDefault="00C4083F" w:rsidP="00C4083F">
      <w:pPr>
        <w:shd w:val="clear" w:color="auto" w:fill="FFFFFF"/>
        <w:spacing w:before="300" w:after="300" w:line="360" w:lineRule="auto"/>
        <w:jc w:val="both"/>
        <w:outlineLvl w:val="2"/>
        <w:rPr>
          <w:rFonts w:ascii="Times New Roman" w:eastAsia="Times New Roman" w:hAnsi="Times New Roman" w:cs="Times New Roman"/>
          <w:b/>
          <w:bCs/>
          <w:color w:val="000000" w:themeColor="text1"/>
          <w:sz w:val="24"/>
          <w:szCs w:val="24"/>
        </w:rPr>
      </w:pPr>
    </w:p>
    <w:p w:rsidR="00C4083F" w:rsidRDefault="00C4083F" w:rsidP="00C4083F">
      <w:pPr>
        <w:shd w:val="clear" w:color="auto" w:fill="FFFFFF"/>
        <w:spacing w:before="300" w:after="300" w:line="360" w:lineRule="auto"/>
        <w:jc w:val="both"/>
        <w:outlineLvl w:val="2"/>
        <w:rPr>
          <w:rFonts w:ascii="Times New Roman" w:eastAsia="Times New Roman" w:hAnsi="Times New Roman" w:cs="Times New Roman"/>
          <w:b/>
          <w:bCs/>
          <w:color w:val="000000" w:themeColor="text1"/>
          <w:sz w:val="24"/>
          <w:szCs w:val="24"/>
        </w:rPr>
      </w:pPr>
    </w:p>
    <w:p w:rsidR="00021D70" w:rsidRPr="00C4083F" w:rsidRDefault="00021D70" w:rsidP="00C4083F">
      <w:pPr>
        <w:shd w:val="clear" w:color="auto" w:fill="FFFFFF"/>
        <w:spacing w:before="300" w:after="300" w:line="360" w:lineRule="auto"/>
        <w:jc w:val="both"/>
        <w:outlineLvl w:val="2"/>
        <w:rPr>
          <w:rFonts w:ascii="Times New Roman" w:eastAsia="Times New Roman" w:hAnsi="Times New Roman" w:cs="Times New Roman"/>
          <w:b/>
          <w:bCs/>
          <w:color w:val="000000" w:themeColor="text1"/>
          <w:sz w:val="24"/>
          <w:szCs w:val="24"/>
        </w:rPr>
      </w:pPr>
      <w:r w:rsidRPr="00C4083F">
        <w:rPr>
          <w:rFonts w:ascii="Times New Roman" w:eastAsia="Times New Roman" w:hAnsi="Times New Roman" w:cs="Times New Roman"/>
          <w:b/>
          <w:bCs/>
          <w:color w:val="000000" w:themeColor="text1"/>
          <w:sz w:val="24"/>
          <w:szCs w:val="24"/>
        </w:rPr>
        <w:t>Trend 10. Integrating digital marketing insights sources</w:t>
      </w:r>
    </w:p>
    <w:p w:rsidR="00021D70" w:rsidRPr="00C4083F" w:rsidRDefault="00021D70" w:rsidP="00C4083F">
      <w:pPr>
        <w:shd w:val="clear" w:color="auto" w:fill="FFFFFF"/>
        <w:spacing w:after="300" w:line="360" w:lineRule="auto"/>
        <w:jc w:val="both"/>
        <w:rPr>
          <w:rFonts w:ascii="Times New Roman" w:eastAsia="Times New Roman" w:hAnsi="Times New Roman" w:cs="Times New Roman"/>
          <w:color w:val="000000" w:themeColor="text1"/>
          <w:sz w:val="24"/>
          <w:szCs w:val="24"/>
        </w:rPr>
      </w:pPr>
      <w:r w:rsidRPr="00C4083F">
        <w:rPr>
          <w:rFonts w:ascii="Times New Roman" w:eastAsia="Times New Roman" w:hAnsi="Times New Roman" w:cs="Times New Roman"/>
          <w:color w:val="000000" w:themeColor="text1"/>
          <w:sz w:val="24"/>
          <w:szCs w:val="24"/>
        </w:rPr>
        <w:t>Our </w:t>
      </w:r>
      <w:hyperlink r:id="rId31" w:history="1">
        <w:r w:rsidRPr="00C4083F">
          <w:rPr>
            <w:rStyle w:val="Hyperlink"/>
            <w:rFonts w:ascii="Times New Roman" w:eastAsia="Times New Roman" w:hAnsi="Times New Roman" w:cs="Times New Roman"/>
            <w:color w:val="000000" w:themeColor="text1"/>
            <w:sz w:val="24"/>
            <w:szCs w:val="24"/>
            <w:u w:val="none"/>
          </w:rPr>
          <w:t>digital marketing tools wheel</w:t>
        </w:r>
      </w:hyperlink>
      <w:r w:rsidRPr="00C4083F">
        <w:rPr>
          <w:rFonts w:ascii="Times New Roman" w:eastAsia="Times New Roman" w:hAnsi="Times New Roman" w:cs="Times New Roman"/>
          <w:color w:val="000000" w:themeColor="text1"/>
          <w:sz w:val="24"/>
          <w:szCs w:val="24"/>
        </w:rPr>
        <w:t> contains many free and paid sources of insight about your digital marketing. Here, I'm talking specifically about services which help you stay up-to-date. We're avid users of these services since they help us keep readers up-to-date via our own blog, twice weekly newsletters and monthly What's Hot feature.</w:t>
      </w:r>
    </w:p>
    <w:p w:rsidR="00021D70" w:rsidRPr="00C4083F" w:rsidRDefault="00021D70" w:rsidP="00C4083F">
      <w:pPr>
        <w:shd w:val="clear" w:color="auto" w:fill="FFFFFF"/>
        <w:spacing w:after="300" w:line="360" w:lineRule="auto"/>
        <w:jc w:val="both"/>
        <w:rPr>
          <w:rFonts w:ascii="Times New Roman" w:eastAsia="Times New Roman" w:hAnsi="Times New Roman" w:cs="Times New Roman"/>
          <w:color w:val="000000" w:themeColor="text1"/>
          <w:sz w:val="24"/>
          <w:szCs w:val="24"/>
        </w:rPr>
      </w:pPr>
      <w:r w:rsidRPr="00C4083F">
        <w:rPr>
          <w:rFonts w:ascii="Times New Roman" w:eastAsia="Times New Roman" w:hAnsi="Times New Roman" w:cs="Times New Roman"/>
          <w:color w:val="000000" w:themeColor="text1"/>
          <w:sz w:val="24"/>
          <w:szCs w:val="24"/>
        </w:rPr>
        <w:t>In a recent article on </w:t>
      </w:r>
      <w:hyperlink r:id="rId32" w:history="1">
        <w:r w:rsidRPr="00C4083F">
          <w:rPr>
            <w:rStyle w:val="Hyperlink"/>
            <w:rFonts w:ascii="Times New Roman" w:eastAsia="Times New Roman" w:hAnsi="Times New Roman" w:cs="Times New Roman"/>
            <w:color w:val="000000" w:themeColor="text1"/>
            <w:sz w:val="24"/>
            <w:szCs w:val="24"/>
            <w:u w:val="none"/>
          </w:rPr>
          <w:t>keeping marketing teams up-to-date</w:t>
        </w:r>
      </w:hyperlink>
      <w:r w:rsidRPr="00C4083F">
        <w:rPr>
          <w:rFonts w:ascii="Times New Roman" w:eastAsia="Times New Roman" w:hAnsi="Times New Roman" w:cs="Times New Roman"/>
          <w:color w:val="000000" w:themeColor="text1"/>
          <w:sz w:val="24"/>
          <w:szCs w:val="24"/>
        </w:rPr>
        <w:t>, Mark Kelly explains that we recommend using </w:t>
      </w:r>
      <w:proofErr w:type="spellStart"/>
      <w:r w:rsidRPr="00C4083F">
        <w:rPr>
          <w:rFonts w:ascii="Times New Roman" w:hAnsi="Times New Roman" w:cs="Times New Roman"/>
          <w:sz w:val="24"/>
          <w:szCs w:val="24"/>
        </w:rPr>
        <w:fldChar w:fldCharType="begin"/>
      </w:r>
      <w:r w:rsidRPr="00C4083F">
        <w:rPr>
          <w:rFonts w:ascii="Times New Roman" w:hAnsi="Times New Roman" w:cs="Times New Roman"/>
          <w:sz w:val="24"/>
          <w:szCs w:val="24"/>
        </w:rPr>
        <w:instrText xml:space="preserve"> HYPERLINK "https://www.feedly.com/" </w:instrText>
      </w:r>
      <w:r w:rsidRPr="00C4083F">
        <w:rPr>
          <w:rFonts w:ascii="Times New Roman" w:hAnsi="Times New Roman" w:cs="Times New Roman"/>
          <w:sz w:val="24"/>
          <w:szCs w:val="24"/>
        </w:rPr>
        <w:fldChar w:fldCharType="separate"/>
      </w:r>
      <w:r w:rsidRPr="00C4083F">
        <w:rPr>
          <w:rStyle w:val="Hyperlink"/>
          <w:rFonts w:ascii="Times New Roman" w:eastAsia="Times New Roman" w:hAnsi="Times New Roman" w:cs="Times New Roman"/>
          <w:color w:val="000000" w:themeColor="text1"/>
          <w:sz w:val="24"/>
          <w:szCs w:val="24"/>
          <w:u w:val="none"/>
        </w:rPr>
        <w:t>Feedly</w:t>
      </w:r>
      <w:proofErr w:type="spellEnd"/>
      <w:r w:rsidRPr="00C4083F">
        <w:rPr>
          <w:rFonts w:ascii="Times New Roman" w:hAnsi="Times New Roman" w:cs="Times New Roman"/>
          <w:sz w:val="24"/>
          <w:szCs w:val="24"/>
        </w:rPr>
        <w:fldChar w:fldCharType="end"/>
      </w:r>
      <w:r w:rsidRPr="00C4083F">
        <w:rPr>
          <w:rFonts w:ascii="Times New Roman" w:eastAsia="Times New Roman" w:hAnsi="Times New Roman" w:cs="Times New Roman"/>
          <w:color w:val="000000" w:themeColor="text1"/>
          <w:sz w:val="24"/>
          <w:szCs w:val="24"/>
        </w:rPr>
        <w:t> as a way of aggregating primary marketing news sources via RSS. Plus, I recommend taking a look at </w:t>
      </w:r>
      <w:hyperlink r:id="rId33" w:history="1">
        <w:r w:rsidRPr="00C4083F">
          <w:rPr>
            <w:rStyle w:val="Hyperlink"/>
            <w:rFonts w:ascii="Times New Roman" w:eastAsia="Times New Roman" w:hAnsi="Times New Roman" w:cs="Times New Roman"/>
            <w:color w:val="000000" w:themeColor="text1"/>
            <w:sz w:val="24"/>
            <w:szCs w:val="24"/>
            <w:u w:val="none"/>
          </w:rPr>
          <w:t>Zest</w:t>
        </w:r>
      </w:hyperlink>
      <w:r w:rsidRPr="00C4083F">
        <w:rPr>
          <w:rFonts w:ascii="Times New Roman" w:eastAsia="Times New Roman" w:hAnsi="Times New Roman" w:cs="Times New Roman"/>
          <w:color w:val="000000" w:themeColor="text1"/>
          <w:sz w:val="24"/>
          <w:szCs w:val="24"/>
        </w:rPr>
        <w:t xml:space="preserve"> which is a Google Chrome extension, new in 2017, which I and the team at Smart Insights use and is well worth checking out. Its curated content is specifically designed for </w:t>
      </w:r>
      <w:r w:rsidRPr="00C4083F">
        <w:rPr>
          <w:rFonts w:ascii="Times New Roman" w:eastAsia="Times New Roman" w:hAnsi="Times New Roman" w:cs="Times New Roman"/>
          <w:color w:val="000000" w:themeColor="text1"/>
          <w:sz w:val="24"/>
          <w:szCs w:val="24"/>
        </w:rPr>
        <w:lastRenderedPageBreak/>
        <w:t xml:space="preserve">and updated by marketers. Like </w:t>
      </w:r>
      <w:proofErr w:type="spellStart"/>
      <w:r w:rsidRPr="00C4083F">
        <w:rPr>
          <w:rFonts w:ascii="Times New Roman" w:eastAsia="Times New Roman" w:hAnsi="Times New Roman" w:cs="Times New Roman"/>
          <w:color w:val="000000" w:themeColor="text1"/>
          <w:sz w:val="24"/>
          <w:szCs w:val="24"/>
        </w:rPr>
        <w:t>Feedly</w:t>
      </w:r>
      <w:proofErr w:type="spellEnd"/>
      <w:r w:rsidRPr="00C4083F">
        <w:rPr>
          <w:rFonts w:ascii="Times New Roman" w:eastAsia="Times New Roman" w:hAnsi="Times New Roman" w:cs="Times New Roman"/>
          <w:color w:val="000000" w:themeColor="text1"/>
          <w:sz w:val="24"/>
          <w:szCs w:val="24"/>
        </w:rPr>
        <w:t>, you can use it to review the most useful content recommended by 'the crowd', in this case 'your tribe' of marketers.</w:t>
      </w:r>
    </w:p>
    <w:p w:rsidR="00021D70" w:rsidRPr="00C4083F" w:rsidRDefault="00021D70" w:rsidP="00C4083F">
      <w:pPr>
        <w:spacing w:line="360" w:lineRule="auto"/>
        <w:jc w:val="both"/>
        <w:rPr>
          <w:rFonts w:ascii="Times New Roman" w:hAnsi="Times New Roman" w:cs="Times New Roman"/>
          <w:sz w:val="24"/>
          <w:szCs w:val="24"/>
        </w:rPr>
      </w:pPr>
    </w:p>
    <w:sectPr w:rsidR="00021D70" w:rsidRPr="00C408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219B8"/>
    <w:multiLevelType w:val="multilevel"/>
    <w:tmpl w:val="AFC8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D70"/>
    <w:rsid w:val="00021D70"/>
    <w:rsid w:val="000F7DCD"/>
    <w:rsid w:val="00337FC6"/>
    <w:rsid w:val="00535426"/>
    <w:rsid w:val="00A11143"/>
    <w:rsid w:val="00C3667B"/>
    <w:rsid w:val="00C4083F"/>
    <w:rsid w:val="00D96D2B"/>
    <w:rsid w:val="00E27505"/>
    <w:rsid w:val="00F555AB"/>
    <w:rsid w:val="00F70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28072"/>
  <w15:chartTrackingRefBased/>
  <w15:docId w15:val="{6EA3C2BA-AF7A-4E8D-BEBA-579FA239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1D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989202">
      <w:bodyDiv w:val="1"/>
      <w:marLeft w:val="0"/>
      <w:marRight w:val="0"/>
      <w:marTop w:val="0"/>
      <w:marBottom w:val="0"/>
      <w:divBdr>
        <w:top w:val="none" w:sz="0" w:space="0" w:color="auto"/>
        <w:left w:val="none" w:sz="0" w:space="0" w:color="auto"/>
        <w:bottom w:val="none" w:sz="0" w:space="0" w:color="auto"/>
        <w:right w:val="none" w:sz="0" w:space="0" w:color="auto"/>
      </w:divBdr>
    </w:div>
    <w:div w:id="798651687">
      <w:bodyDiv w:val="1"/>
      <w:marLeft w:val="0"/>
      <w:marRight w:val="0"/>
      <w:marTop w:val="0"/>
      <w:marBottom w:val="0"/>
      <w:divBdr>
        <w:top w:val="none" w:sz="0" w:space="0" w:color="auto"/>
        <w:left w:val="none" w:sz="0" w:space="0" w:color="auto"/>
        <w:bottom w:val="none" w:sz="0" w:space="0" w:color="auto"/>
        <w:right w:val="none" w:sz="0" w:space="0" w:color="auto"/>
      </w:divBdr>
    </w:div>
    <w:div w:id="134467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insights.com/guides/managing-digital-marketing-2015/" TargetMode="External"/><Relationship Id="rId13" Type="http://schemas.openxmlformats.org/officeDocument/2006/relationships/hyperlink" Target="https://www.smartinsights.com/ecommerce/web-personalisation/experience-personalization-pyramid/" TargetMode="External"/><Relationship Id="rId18" Type="http://schemas.openxmlformats.org/officeDocument/2006/relationships/hyperlink" Target="https://support.google.com/displayspecs/?topic=4588474&amp;_ga=2.175378146.1107180774.1505826226-668174720.1505826226" TargetMode="External"/><Relationship Id="rId26" Type="http://schemas.openxmlformats.org/officeDocument/2006/relationships/hyperlink" Target="https://www.smartinsights.com/digital-marketing-platforms/essential-digital-marketing-tools-infographic/" TargetMode="External"/><Relationship Id="rId3" Type="http://schemas.openxmlformats.org/officeDocument/2006/relationships/styles" Target="styles.xml"/><Relationship Id="rId21" Type="http://schemas.openxmlformats.org/officeDocument/2006/relationships/hyperlink" Target="https://www.smartinsights.com/digital-marketing-strategy/customer-acquisition-strategy/retail-acquisition-channel/" TargetMode="External"/><Relationship Id="rId34" Type="http://schemas.openxmlformats.org/officeDocument/2006/relationships/fontTable" Target="fontTable.xml"/><Relationship Id="rId7" Type="http://schemas.openxmlformats.org/officeDocument/2006/relationships/hyperlink" Target="https://www.smartinsights.com/guides/digital-marketing-megatrends/" TargetMode="External"/><Relationship Id="rId12" Type="http://schemas.openxmlformats.org/officeDocument/2006/relationships/hyperlink" Target="https://www.smartinsights.com/ecommerce/web-personalisation/what-is-lifecycle-marketing/" TargetMode="External"/><Relationship Id="rId17" Type="http://schemas.openxmlformats.org/officeDocument/2006/relationships/hyperlink" Target="https://www.smartinsights.com/marketplace-analysis/customer-analysis/how-ikea-are-innovating-in-customer-research/" TargetMode="External"/><Relationship Id="rId25" Type="http://schemas.openxmlformats.org/officeDocument/2006/relationships/hyperlink" Target="https://www.smartinsights.com/managing-digital-marketing/marketing-innovation/marketing-technology-2014/" TargetMode="External"/><Relationship Id="rId33" Type="http://schemas.openxmlformats.org/officeDocument/2006/relationships/hyperlink" Target="http://www.zest.is/" TargetMode="External"/><Relationship Id="rId2" Type="http://schemas.openxmlformats.org/officeDocument/2006/relationships/numbering" Target="numbering.xml"/><Relationship Id="rId16" Type="http://schemas.openxmlformats.org/officeDocument/2006/relationships/hyperlink" Target="https://www.smartinsights.com/digital-marketing-platforms/tested-pizza-express-chatbot/" TargetMode="External"/><Relationship Id="rId20" Type="http://schemas.openxmlformats.org/officeDocument/2006/relationships/hyperlink" Target="https://www.smartinsights.com/user-experience/customer-experience-management-cxm/best-techniques-improve-customer-journeys/" TargetMode="External"/><Relationship Id="rId29" Type="http://schemas.openxmlformats.org/officeDocument/2006/relationships/hyperlink" Target="http://rivery.io/" TargetMode="External"/><Relationship Id="rId1" Type="http://schemas.openxmlformats.org/officeDocument/2006/relationships/customXml" Target="../customXml/item1.xml"/><Relationship Id="rId6" Type="http://schemas.openxmlformats.org/officeDocument/2006/relationships/hyperlink" Target="mailto:bichalaroja@gmail.com" TargetMode="External"/><Relationship Id="rId11" Type="http://schemas.openxmlformats.org/officeDocument/2006/relationships/hyperlink" Target="https://www.smartinsights.com/guides/ai-machine-learning-marketing/" TargetMode="External"/><Relationship Id="rId24" Type="http://schemas.openxmlformats.org/officeDocument/2006/relationships/hyperlink" Target="http://mozcast.com/features" TargetMode="External"/><Relationship Id="rId32" Type="http://schemas.openxmlformats.org/officeDocument/2006/relationships/hyperlink" Target="https://www.smartinsights.com/managing-digital-marketing/marketing-innovation/keeping-digital-marketing/" TargetMode="External"/><Relationship Id="rId5" Type="http://schemas.openxmlformats.org/officeDocument/2006/relationships/webSettings" Target="webSettings.xml"/><Relationship Id="rId15" Type="http://schemas.openxmlformats.org/officeDocument/2006/relationships/hyperlink" Target="https://www.ofcom.org.uk/research-and-data/multi-sector-research/cmr/cmr-2017" TargetMode="External"/><Relationship Id="rId23" Type="http://schemas.openxmlformats.org/officeDocument/2006/relationships/hyperlink" Target="https://plus.google.com/collection/oSHR9" TargetMode="External"/><Relationship Id="rId28" Type="http://schemas.openxmlformats.org/officeDocument/2006/relationships/hyperlink" Target="https://www.smartinsights.com/managing-digital-marketing/marketing-innovation/15-applications-artificial-intelligence-marketing/" TargetMode="External"/><Relationship Id="rId10" Type="http://schemas.openxmlformats.org/officeDocument/2006/relationships/hyperlink" Target="https://www.nytimes.com/2016/01/21/technology/techs-frightful-5-will-dominate-digital-life-for-foreseeable-future.html?mcubz=0" TargetMode="External"/><Relationship Id="rId19" Type="http://schemas.openxmlformats.org/officeDocument/2006/relationships/hyperlink" Target="https://www.smartinsights.com/tag/marketing-using-virtual-and-augmented-reality/" TargetMode="External"/><Relationship Id="rId31" Type="http://schemas.openxmlformats.org/officeDocument/2006/relationships/hyperlink" Target="https://www.smartinsights.com/digital-marketing-platforms/essential-digital-marketing-tools-infographic/" TargetMode="External"/><Relationship Id="rId4" Type="http://schemas.openxmlformats.org/officeDocument/2006/relationships/settings" Target="settings.xml"/><Relationship Id="rId9" Type="http://schemas.openxmlformats.org/officeDocument/2006/relationships/hyperlink" Target="https://www.smartinsights.com/traffic-building-strategy/integrated-marketing-communications/what-is-right-touching-for-customer-communications/" TargetMode="External"/><Relationship Id="rId14" Type="http://schemas.openxmlformats.org/officeDocument/2006/relationships/hyperlink" Target="https://www.smartinsights.com/guides/the-state-of-email-marketing-2015" TargetMode="External"/><Relationship Id="rId22" Type="http://schemas.openxmlformats.org/officeDocument/2006/relationships/hyperlink" Target="https://www.smartinsights.com/social-media-marketing/social-media-week-london-2017-recap/" TargetMode="External"/><Relationship Id="rId27" Type="http://schemas.openxmlformats.org/officeDocument/2006/relationships/hyperlink" Target="https://dictionary.cambridge.org/dictionary/english/plethora" TargetMode="External"/><Relationship Id="rId30" Type="http://schemas.openxmlformats.org/officeDocument/2006/relationships/hyperlink" Target="https://funnel.io/pricin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EF02C-0242-45B8-A624-A577C54A7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2247</Words>
  <Characters>12810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2018-02-19T10:07:00Z</dcterms:created>
  <dcterms:modified xsi:type="dcterms:W3CDTF">2018-02-19T10:07:00Z</dcterms:modified>
</cp:coreProperties>
</file>